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C" w:rsidRPr="00AE590D" w:rsidRDefault="001859F2" w:rsidP="001B330F">
      <w:pPr>
        <w:tabs>
          <w:tab w:val="left" w:pos="10065"/>
        </w:tabs>
        <w:spacing w:line="276" w:lineRule="auto"/>
        <w:rPr>
          <w:szCs w:val="28"/>
        </w:rPr>
      </w:pPr>
      <w:r>
        <w:rPr>
          <w:rFonts w:eastAsiaTheme="minorHAnsi"/>
          <w:iCs w:val="0"/>
          <w:szCs w:val="28"/>
          <w:lang w:eastAsia="en-US"/>
        </w:rPr>
        <w:t xml:space="preserve">                                                                                             </w:t>
      </w:r>
      <w:r w:rsidR="00626BDC" w:rsidRPr="00AE590D">
        <w:rPr>
          <w:szCs w:val="28"/>
        </w:rPr>
        <w:t xml:space="preserve">         </w:t>
      </w:r>
      <w:r w:rsidR="00626BDC">
        <w:rPr>
          <w:szCs w:val="28"/>
        </w:rPr>
        <w:t xml:space="preserve">      </w:t>
      </w:r>
      <w:r w:rsidR="001A1829">
        <w:rPr>
          <w:szCs w:val="28"/>
        </w:rPr>
        <w:t xml:space="preserve"> </w:t>
      </w:r>
    </w:p>
    <w:p w:rsidR="00626BDC" w:rsidRPr="00AE590D" w:rsidRDefault="00626BDC" w:rsidP="001859F2">
      <w:pPr>
        <w:tabs>
          <w:tab w:val="left" w:pos="7083"/>
        </w:tabs>
        <w:spacing w:line="276" w:lineRule="auto"/>
        <w:rPr>
          <w:szCs w:val="28"/>
        </w:rPr>
      </w:pPr>
      <w:r>
        <w:rPr>
          <w:szCs w:val="28"/>
        </w:rPr>
        <w:tab/>
        <w:t xml:space="preserve">   </w:t>
      </w:r>
    </w:p>
    <w:p w:rsidR="00626BDC" w:rsidRPr="00AE590D" w:rsidRDefault="00626BDC" w:rsidP="001859F2">
      <w:pPr>
        <w:spacing w:line="276" w:lineRule="auto"/>
        <w:rPr>
          <w:szCs w:val="28"/>
        </w:rPr>
      </w:pPr>
    </w:p>
    <w:p w:rsidR="00626BDC" w:rsidRPr="00AE590D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color w:val="4F6228"/>
          <w:szCs w:val="28"/>
        </w:rPr>
      </w:pPr>
      <w:r w:rsidRPr="00AE590D">
        <w:rPr>
          <w:b/>
          <w:bCs w:val="0"/>
          <w:iCs w:val="0"/>
          <w:color w:val="4F6228"/>
          <w:szCs w:val="28"/>
        </w:rPr>
        <w:tab/>
      </w:r>
    </w:p>
    <w:p w:rsidR="00626BDC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color w:val="4F6228"/>
          <w:szCs w:val="28"/>
        </w:rPr>
      </w:pPr>
    </w:p>
    <w:p w:rsidR="00626BDC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color w:val="4F6228"/>
          <w:szCs w:val="28"/>
        </w:rPr>
      </w:pPr>
    </w:p>
    <w:p w:rsidR="00626BDC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color w:val="4F6228"/>
          <w:szCs w:val="28"/>
        </w:rPr>
      </w:pPr>
    </w:p>
    <w:p w:rsidR="00626BDC" w:rsidRPr="009243E6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sz w:val="40"/>
          <w:szCs w:val="40"/>
        </w:rPr>
      </w:pPr>
    </w:p>
    <w:p w:rsidR="001859F2" w:rsidRPr="0014148F" w:rsidRDefault="001859F2" w:rsidP="001859F2">
      <w:pPr>
        <w:tabs>
          <w:tab w:val="left" w:pos="4169"/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sz w:val="48"/>
          <w:szCs w:val="48"/>
        </w:rPr>
      </w:pPr>
      <w:r>
        <w:rPr>
          <w:b/>
          <w:bCs w:val="0"/>
          <w:iCs w:val="0"/>
          <w:sz w:val="40"/>
          <w:szCs w:val="40"/>
        </w:rPr>
        <w:tab/>
      </w:r>
    </w:p>
    <w:p w:rsidR="00626BDC" w:rsidRPr="0014148F" w:rsidRDefault="001859F2" w:rsidP="001859F2">
      <w:pPr>
        <w:tabs>
          <w:tab w:val="left" w:pos="4169"/>
          <w:tab w:val="left" w:pos="4755"/>
          <w:tab w:val="center" w:pos="5431"/>
        </w:tabs>
        <w:spacing w:line="360" w:lineRule="auto"/>
        <w:ind w:firstLine="425"/>
        <w:rPr>
          <w:b/>
          <w:bCs w:val="0"/>
          <w:iCs w:val="0"/>
          <w:sz w:val="48"/>
          <w:szCs w:val="48"/>
        </w:rPr>
      </w:pPr>
      <w:r w:rsidRPr="0014148F">
        <w:rPr>
          <w:b/>
          <w:bCs w:val="0"/>
          <w:iCs w:val="0"/>
          <w:sz w:val="48"/>
          <w:szCs w:val="48"/>
        </w:rPr>
        <w:tab/>
      </w:r>
      <w:r w:rsidR="00626BDC" w:rsidRPr="0014148F">
        <w:rPr>
          <w:b/>
          <w:bCs w:val="0"/>
          <w:iCs w:val="0"/>
          <w:sz w:val="48"/>
          <w:szCs w:val="48"/>
        </w:rPr>
        <w:t>ОТЧЕТ</w:t>
      </w:r>
    </w:p>
    <w:p w:rsidR="00626BDC" w:rsidRPr="0014148F" w:rsidRDefault="00626BDC" w:rsidP="00626BDC">
      <w:pPr>
        <w:tabs>
          <w:tab w:val="left" w:pos="4755"/>
          <w:tab w:val="center" w:pos="5431"/>
        </w:tabs>
        <w:spacing w:line="360" w:lineRule="auto"/>
        <w:ind w:firstLine="425"/>
        <w:jc w:val="center"/>
        <w:rPr>
          <w:b/>
          <w:bCs w:val="0"/>
          <w:iCs w:val="0"/>
          <w:sz w:val="48"/>
          <w:szCs w:val="48"/>
        </w:rPr>
      </w:pPr>
      <w:r w:rsidRPr="0014148F">
        <w:rPr>
          <w:b/>
          <w:bCs w:val="0"/>
          <w:iCs w:val="0"/>
          <w:sz w:val="48"/>
          <w:szCs w:val="48"/>
        </w:rPr>
        <w:t>работы МКУК «Теткинская</w:t>
      </w:r>
      <w:r w:rsidRPr="0014148F">
        <w:rPr>
          <w:b/>
          <w:bCs w:val="0"/>
          <w:iCs w:val="0"/>
          <w:sz w:val="48"/>
          <w:szCs w:val="48"/>
        </w:rPr>
        <w:br/>
        <w:t xml:space="preserve">       модельная д</w:t>
      </w:r>
      <w:r w:rsidR="00357D33" w:rsidRPr="0014148F">
        <w:rPr>
          <w:b/>
          <w:bCs w:val="0"/>
          <w:iCs w:val="0"/>
          <w:sz w:val="48"/>
          <w:szCs w:val="48"/>
        </w:rPr>
        <w:t xml:space="preserve">етская библиотека» </w:t>
      </w:r>
      <w:r w:rsidR="00357D33" w:rsidRPr="0014148F">
        <w:rPr>
          <w:b/>
          <w:bCs w:val="0"/>
          <w:iCs w:val="0"/>
          <w:sz w:val="48"/>
          <w:szCs w:val="48"/>
        </w:rPr>
        <w:br/>
        <w:t xml:space="preserve">     за 2017</w:t>
      </w:r>
      <w:r w:rsidRPr="0014148F">
        <w:rPr>
          <w:b/>
          <w:bCs w:val="0"/>
          <w:iCs w:val="0"/>
          <w:sz w:val="48"/>
          <w:szCs w:val="48"/>
        </w:rPr>
        <w:t xml:space="preserve"> год</w:t>
      </w:r>
    </w:p>
    <w:p w:rsidR="00626BDC" w:rsidRPr="0014148F" w:rsidRDefault="00626BDC" w:rsidP="00626BDC">
      <w:pPr>
        <w:jc w:val="center"/>
        <w:rPr>
          <w:sz w:val="48"/>
          <w:szCs w:val="48"/>
        </w:rPr>
      </w:pPr>
    </w:p>
    <w:p w:rsidR="00626BDC" w:rsidRPr="0014148F" w:rsidRDefault="00626BDC" w:rsidP="00D55C99">
      <w:pPr>
        <w:pStyle w:val="Default"/>
        <w:jc w:val="center"/>
        <w:rPr>
          <w:bCs/>
          <w:color w:val="auto"/>
          <w:sz w:val="48"/>
          <w:szCs w:val="48"/>
        </w:rPr>
      </w:pPr>
    </w:p>
    <w:p w:rsidR="00626BDC" w:rsidRPr="0014148F" w:rsidRDefault="00626BDC" w:rsidP="00D55C99">
      <w:pPr>
        <w:pStyle w:val="Default"/>
        <w:jc w:val="center"/>
        <w:rPr>
          <w:bCs/>
          <w:color w:val="auto"/>
          <w:sz w:val="48"/>
          <w:szCs w:val="4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626BDC" w:rsidRDefault="00626BDC" w:rsidP="00D55C99">
      <w:pPr>
        <w:pStyle w:val="Default"/>
        <w:jc w:val="center"/>
        <w:rPr>
          <w:bCs/>
          <w:color w:val="auto"/>
          <w:sz w:val="28"/>
          <w:szCs w:val="28"/>
        </w:rPr>
      </w:pPr>
    </w:p>
    <w:p w:rsidR="0014148F" w:rsidRDefault="0014148F" w:rsidP="0014148F">
      <w:pPr>
        <w:pStyle w:val="Default"/>
        <w:rPr>
          <w:bCs/>
          <w:color w:val="auto"/>
          <w:sz w:val="28"/>
          <w:szCs w:val="28"/>
        </w:rPr>
      </w:pPr>
    </w:p>
    <w:p w:rsidR="0014148F" w:rsidRDefault="0014148F" w:rsidP="0014148F">
      <w:pPr>
        <w:pStyle w:val="Default"/>
        <w:rPr>
          <w:bCs/>
          <w:color w:val="auto"/>
          <w:sz w:val="28"/>
          <w:szCs w:val="28"/>
        </w:rPr>
      </w:pPr>
      <w:bookmarkStart w:id="0" w:name="_GoBack"/>
      <w:bookmarkEnd w:id="0"/>
    </w:p>
    <w:p w:rsidR="00C35497" w:rsidRDefault="00AC6C2C" w:rsidP="0014148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                                        </w:t>
      </w:r>
      <w:r>
        <w:rPr>
          <w:b/>
          <w:bCs/>
          <w:color w:val="auto"/>
        </w:rPr>
        <w:br/>
        <w:t xml:space="preserve">                                              1. </w:t>
      </w:r>
      <w:r w:rsidR="009934E7" w:rsidRPr="00626BDC">
        <w:rPr>
          <w:b/>
          <w:bCs/>
          <w:color w:val="auto"/>
        </w:rPr>
        <w:t>ОБЩИЕ СВЕДЕНИЯ</w:t>
      </w:r>
    </w:p>
    <w:p w:rsidR="00AC6C2C" w:rsidRDefault="00AC6C2C" w:rsidP="00AC6C2C">
      <w:pPr>
        <w:pStyle w:val="Default"/>
        <w:rPr>
          <w:b/>
          <w:bCs/>
          <w:color w:val="auto"/>
        </w:rPr>
      </w:pPr>
    </w:p>
    <w:p w:rsidR="00AC6C2C" w:rsidRDefault="00AC6C2C" w:rsidP="00AC6C2C">
      <w:pPr>
        <w:pStyle w:val="Default"/>
        <w:rPr>
          <w:b/>
          <w:bCs/>
          <w:color w:val="auto"/>
        </w:rPr>
      </w:pPr>
    </w:p>
    <w:p w:rsidR="00AC6C2C" w:rsidRPr="00AC6C2C" w:rsidRDefault="00AC6C2C" w:rsidP="00AC6C2C">
      <w:pPr>
        <w:pStyle w:val="Default"/>
        <w:rPr>
          <w:bCs/>
          <w:color w:val="auto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4875"/>
      </w:tblGrid>
      <w:tr w:rsidR="009934E7" w:rsidRPr="00626BDC" w:rsidTr="00C75CC9">
        <w:tc>
          <w:tcPr>
            <w:tcW w:w="5899" w:type="dxa"/>
          </w:tcPr>
          <w:p w:rsidR="009934E7" w:rsidRPr="00626BDC" w:rsidRDefault="009934E7" w:rsidP="00DC2309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Полное наименование учреждения </w:t>
            </w:r>
            <w:r w:rsidR="00DC2309" w:rsidRPr="00626BDC">
              <w:rPr>
                <w:bCs w:val="0"/>
                <w:sz w:val="22"/>
                <w:szCs w:val="22"/>
              </w:rPr>
              <w:t xml:space="preserve">в соответствии с </w:t>
            </w:r>
            <w:r w:rsidRPr="00626BDC">
              <w:rPr>
                <w:bCs w:val="0"/>
                <w:sz w:val="22"/>
                <w:szCs w:val="22"/>
              </w:rPr>
              <w:t xml:space="preserve"> Устав</w:t>
            </w:r>
            <w:r w:rsidR="00DC2309" w:rsidRPr="00626BDC">
              <w:rPr>
                <w:bCs w:val="0"/>
                <w:sz w:val="22"/>
                <w:szCs w:val="22"/>
              </w:rPr>
              <w:t>ом</w:t>
            </w:r>
          </w:p>
        </w:tc>
        <w:tc>
          <w:tcPr>
            <w:tcW w:w="4875" w:type="dxa"/>
          </w:tcPr>
          <w:p w:rsidR="009934E7" w:rsidRPr="00626BDC" w:rsidRDefault="00DC6E1C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Муниципальное казенное учреждение культуры «Теткинская модельная детская библиотека»</w:t>
            </w: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934E7" w:rsidP="00982268">
            <w:pPr>
              <w:spacing w:before="100" w:beforeAutospacing="1" w:after="100" w:afterAutospacing="1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Почтовый адрес </w:t>
            </w:r>
            <w:r w:rsidR="00982268" w:rsidRPr="00626BDC">
              <w:rPr>
                <w:bCs w:val="0"/>
                <w:sz w:val="22"/>
                <w:szCs w:val="22"/>
              </w:rPr>
              <w:t>(</w:t>
            </w:r>
            <w:r w:rsidR="00982268" w:rsidRPr="00626BDC">
              <w:rPr>
                <w:bCs w:val="0"/>
                <w:iCs w:val="0"/>
                <w:sz w:val="22"/>
                <w:szCs w:val="22"/>
              </w:rPr>
              <w:t>индекс, район, населенный пункт, улица, дом)</w:t>
            </w:r>
          </w:p>
        </w:tc>
        <w:tc>
          <w:tcPr>
            <w:tcW w:w="4875" w:type="dxa"/>
          </w:tcPr>
          <w:p w:rsidR="009934E7" w:rsidRPr="00626BDC" w:rsidRDefault="00DC6E1C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307490 Глушковский р-он, П. Теткино дом 112.</w:t>
            </w: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934E7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Адрес эл. почты, адрес </w:t>
            </w:r>
            <w:r w:rsidRPr="00626BDC">
              <w:rPr>
                <w:bCs w:val="0"/>
                <w:sz w:val="22"/>
                <w:szCs w:val="22"/>
                <w:lang w:val="en-US"/>
              </w:rPr>
              <w:t>web</w:t>
            </w:r>
            <w:r w:rsidRPr="00626BDC">
              <w:rPr>
                <w:bCs w:val="0"/>
                <w:sz w:val="22"/>
                <w:szCs w:val="22"/>
              </w:rPr>
              <w:t>-сайта, телефон (с кодом), ссылки на страницы в социальных сетях</w:t>
            </w:r>
          </w:p>
        </w:tc>
        <w:tc>
          <w:tcPr>
            <w:tcW w:w="4875" w:type="dxa"/>
          </w:tcPr>
          <w:p w:rsidR="009934E7" w:rsidRPr="00626BDC" w:rsidRDefault="002C240A" w:rsidP="00077420">
            <w:pPr>
              <w:spacing w:before="154"/>
              <w:rPr>
                <w:bCs w:val="0"/>
                <w:sz w:val="22"/>
              </w:rPr>
            </w:pPr>
            <w:hyperlink r:id="rId8" w:history="1">
              <w:r w:rsidRPr="00911C61">
                <w:rPr>
                  <w:rStyle w:val="ac"/>
                  <w:bCs w:val="0"/>
                  <w:sz w:val="22"/>
                  <w:szCs w:val="22"/>
                  <w:lang w:val="en-US"/>
                </w:rPr>
                <w:t>bibli</w:t>
              </w:r>
              <w:r w:rsidRPr="00911C61">
                <w:rPr>
                  <w:rStyle w:val="ac"/>
                  <w:bCs w:val="0"/>
                  <w:sz w:val="22"/>
                  <w:szCs w:val="22"/>
                </w:rPr>
                <w:t>о</w:t>
              </w:r>
              <w:r w:rsidRPr="00911C61">
                <w:rPr>
                  <w:rStyle w:val="ac"/>
                  <w:bCs w:val="0"/>
                  <w:sz w:val="22"/>
                  <w:szCs w:val="22"/>
                  <w:lang w:val="en-US"/>
                </w:rPr>
                <w:t>teka</w:t>
              </w:r>
              <w:r w:rsidRPr="00911C61">
                <w:rPr>
                  <w:rStyle w:val="ac"/>
                  <w:bCs w:val="0"/>
                  <w:sz w:val="22"/>
                  <w:szCs w:val="22"/>
                </w:rPr>
                <w:t>.</w:t>
              </w:r>
              <w:r w:rsidRPr="00911C61">
                <w:rPr>
                  <w:rStyle w:val="ac"/>
                  <w:bCs w:val="0"/>
                  <w:sz w:val="22"/>
                  <w:szCs w:val="22"/>
                  <w:lang w:val="en-US"/>
                </w:rPr>
                <w:t>tetkino</w:t>
              </w:r>
              <w:r w:rsidRPr="00911C61">
                <w:rPr>
                  <w:rStyle w:val="ac"/>
                  <w:bCs w:val="0"/>
                  <w:sz w:val="22"/>
                  <w:szCs w:val="22"/>
                </w:rPr>
                <w:t>1@</w:t>
              </w:r>
              <w:r w:rsidRPr="00911C61">
                <w:rPr>
                  <w:rStyle w:val="ac"/>
                  <w:bCs w:val="0"/>
                  <w:sz w:val="22"/>
                  <w:szCs w:val="22"/>
                  <w:lang w:val="en-US"/>
                </w:rPr>
                <w:t>mail</w:t>
              </w:r>
              <w:r w:rsidRPr="00911C61">
                <w:rPr>
                  <w:rStyle w:val="ac"/>
                  <w:bCs w:val="0"/>
                  <w:sz w:val="22"/>
                  <w:szCs w:val="22"/>
                </w:rPr>
                <w:t>.</w:t>
              </w:r>
              <w:r w:rsidRPr="00911C61">
                <w:rPr>
                  <w:rStyle w:val="ac"/>
                  <w:bCs w:val="0"/>
                  <w:sz w:val="22"/>
                  <w:szCs w:val="22"/>
                  <w:lang w:val="en-US"/>
                </w:rPr>
                <w:t>ru</w:t>
              </w:r>
            </w:hyperlink>
            <w:r w:rsidR="00DC6E1C" w:rsidRPr="00626BDC">
              <w:rPr>
                <w:bCs w:val="0"/>
                <w:sz w:val="22"/>
                <w:szCs w:val="22"/>
              </w:rPr>
              <w:t>.</w:t>
            </w: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934E7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4875" w:type="dxa"/>
          </w:tcPr>
          <w:p w:rsidR="009934E7" w:rsidRPr="00626BDC" w:rsidRDefault="00DC6E1C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Администрация п. Теткино</w:t>
            </w:r>
          </w:p>
        </w:tc>
      </w:tr>
      <w:tr w:rsidR="00982268" w:rsidRPr="00626BDC" w:rsidTr="00C75CC9">
        <w:trPr>
          <w:trHeight w:val="649"/>
        </w:trPr>
        <w:tc>
          <w:tcPr>
            <w:tcW w:w="5899" w:type="dxa"/>
          </w:tcPr>
          <w:p w:rsidR="00982268" w:rsidRPr="00626BDC" w:rsidRDefault="00982268" w:rsidP="00982268">
            <w:pPr>
              <w:spacing w:before="100" w:beforeAutospacing="1" w:after="100" w:afterAutospacing="1"/>
              <w:rPr>
                <w:b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Руководитель учреждения (директор, заведующий) (ФИО, телефон, факс, e-mail)</w:t>
            </w:r>
          </w:p>
        </w:tc>
        <w:tc>
          <w:tcPr>
            <w:tcW w:w="4875" w:type="dxa"/>
          </w:tcPr>
          <w:p w:rsidR="00982268" w:rsidRPr="00626BDC" w:rsidRDefault="00DC6E1C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Дудкина Оксана Анатольевна-заведующая</w:t>
            </w:r>
            <w:r w:rsidR="009B6DDA" w:rsidRPr="00626BDC">
              <w:rPr>
                <w:bCs w:val="0"/>
                <w:sz w:val="22"/>
                <w:szCs w:val="22"/>
              </w:rPr>
              <w:t>(89513282436)</w:t>
            </w:r>
          </w:p>
        </w:tc>
      </w:tr>
      <w:tr w:rsidR="00982268" w:rsidRPr="00626BDC" w:rsidTr="00C75CC9">
        <w:tc>
          <w:tcPr>
            <w:tcW w:w="5899" w:type="dxa"/>
          </w:tcPr>
          <w:p w:rsidR="00982268" w:rsidRPr="00626BDC" w:rsidRDefault="00982268" w:rsidP="00982268">
            <w:pPr>
              <w:spacing w:before="100" w:beforeAutospacing="1" w:after="100" w:afterAutospacing="1"/>
              <w:rPr>
                <w:b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Заместители (ФИО, телефон, факс, e-mail)</w:t>
            </w:r>
          </w:p>
        </w:tc>
        <w:tc>
          <w:tcPr>
            <w:tcW w:w="4875" w:type="dxa"/>
          </w:tcPr>
          <w:p w:rsidR="00982268" w:rsidRPr="00626BDC" w:rsidRDefault="009B6DDA" w:rsidP="00077420">
            <w:pPr>
              <w:spacing w:before="154"/>
              <w:rPr>
                <w:b/>
                <w:bCs w:val="0"/>
                <w:sz w:val="22"/>
              </w:rPr>
            </w:pPr>
            <w:r w:rsidRPr="00626BDC">
              <w:rPr>
                <w:b/>
                <w:bCs w:val="0"/>
                <w:sz w:val="22"/>
                <w:szCs w:val="22"/>
              </w:rPr>
              <w:t>---------</w:t>
            </w:r>
          </w:p>
        </w:tc>
      </w:tr>
      <w:tr w:rsidR="00982268" w:rsidRPr="00626BDC" w:rsidTr="00C75CC9">
        <w:tc>
          <w:tcPr>
            <w:tcW w:w="5899" w:type="dxa"/>
          </w:tcPr>
          <w:p w:rsidR="00982268" w:rsidRPr="00626BDC" w:rsidRDefault="00982268" w:rsidP="00982268">
            <w:pPr>
              <w:spacing w:before="100" w:beforeAutospacing="1" w:after="100" w:afterAutospacing="1"/>
              <w:rPr>
                <w:bCs w:val="0"/>
                <w:i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Заведующий методическим отделом (методист) (ФИО, телефон, факс, e-mail)</w:t>
            </w:r>
          </w:p>
        </w:tc>
        <w:tc>
          <w:tcPr>
            <w:tcW w:w="4875" w:type="dxa"/>
          </w:tcPr>
          <w:p w:rsidR="00982268" w:rsidRPr="00626BDC" w:rsidRDefault="00982268" w:rsidP="00077420">
            <w:pPr>
              <w:spacing w:before="154"/>
              <w:rPr>
                <w:b/>
                <w:bCs w:val="0"/>
                <w:sz w:val="22"/>
              </w:rPr>
            </w:pPr>
          </w:p>
        </w:tc>
      </w:tr>
      <w:tr w:rsidR="00982268" w:rsidRPr="00626BDC" w:rsidTr="00C75CC9">
        <w:tc>
          <w:tcPr>
            <w:tcW w:w="5899" w:type="dxa"/>
          </w:tcPr>
          <w:p w:rsidR="008D3F1C" w:rsidRPr="00626BDC" w:rsidRDefault="008D3F1C" w:rsidP="008D3F1C">
            <w:pPr>
              <w:spacing w:before="100" w:beforeAutospacing="1" w:after="100" w:afterAutospacing="1"/>
              <w:rPr>
                <w:bCs w:val="0"/>
                <w:i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Наименование органа власти в сфере культуры (в соотвнствии с Уставом):</w:t>
            </w:r>
          </w:p>
          <w:p w:rsidR="00982268" w:rsidRPr="00626BDC" w:rsidRDefault="008D3F1C" w:rsidP="00377363">
            <w:pPr>
              <w:spacing w:before="100" w:beforeAutospacing="1" w:after="100" w:afterAutospacing="1"/>
              <w:rPr>
                <w:bCs w:val="0"/>
                <w:i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р</w:t>
            </w:r>
            <w:r w:rsidR="00982268" w:rsidRPr="00626BDC">
              <w:rPr>
                <w:bCs w:val="0"/>
                <w:iCs w:val="0"/>
                <w:sz w:val="22"/>
                <w:szCs w:val="22"/>
              </w:rPr>
              <w:t>уководитель муниципального органа власти в сфере культуры: ФИО, телефон, факс e-mail</w:t>
            </w:r>
          </w:p>
        </w:tc>
        <w:tc>
          <w:tcPr>
            <w:tcW w:w="4875" w:type="dxa"/>
          </w:tcPr>
          <w:p w:rsidR="00982268" w:rsidRPr="00626BDC" w:rsidRDefault="00982268" w:rsidP="00077420">
            <w:pPr>
              <w:spacing w:before="154"/>
              <w:rPr>
                <w:b/>
                <w:bCs w:val="0"/>
                <w:sz w:val="22"/>
              </w:rPr>
            </w:pP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82268" w:rsidP="00982268">
            <w:pPr>
              <w:spacing w:before="100" w:beforeAutospacing="1" w:after="100" w:afterAutospacing="1"/>
              <w:rPr>
                <w:bCs w:val="0"/>
                <w:sz w:val="22"/>
              </w:rPr>
            </w:pPr>
            <w:r w:rsidRPr="00626BDC">
              <w:rPr>
                <w:bCs w:val="0"/>
                <w:iCs w:val="0"/>
                <w:sz w:val="22"/>
                <w:szCs w:val="22"/>
              </w:rPr>
              <w:t>Правовая форма учреждения (казенное, бюджетное, автономное)</w:t>
            </w:r>
          </w:p>
        </w:tc>
        <w:tc>
          <w:tcPr>
            <w:tcW w:w="4875" w:type="dxa"/>
          </w:tcPr>
          <w:p w:rsidR="009934E7" w:rsidRPr="00626BDC" w:rsidRDefault="009B6DDA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казенное</w:t>
            </w:r>
          </w:p>
        </w:tc>
      </w:tr>
      <w:tr w:rsidR="00982268" w:rsidRPr="00626BDC" w:rsidTr="00C75CC9">
        <w:tc>
          <w:tcPr>
            <w:tcW w:w="5899" w:type="dxa"/>
          </w:tcPr>
          <w:p w:rsidR="00982268" w:rsidRPr="00626BDC" w:rsidRDefault="00982268" w:rsidP="00982268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Организационно-правовой статус объединения муниципальных библиотек: МБ с филиалами, ЦБС</w:t>
            </w:r>
            <w:r w:rsidR="00A23C87" w:rsidRPr="00626BDC">
              <w:rPr>
                <w:bCs w:val="0"/>
                <w:sz w:val="22"/>
                <w:szCs w:val="22"/>
              </w:rPr>
              <w:t>, библиотеки в структуре СДК</w:t>
            </w:r>
          </w:p>
        </w:tc>
        <w:tc>
          <w:tcPr>
            <w:tcW w:w="4875" w:type="dxa"/>
          </w:tcPr>
          <w:p w:rsidR="00982268" w:rsidRPr="00626BDC" w:rsidRDefault="00982268" w:rsidP="00077420">
            <w:pPr>
              <w:spacing w:before="154"/>
              <w:rPr>
                <w:b/>
                <w:bCs w:val="0"/>
                <w:sz w:val="22"/>
              </w:rPr>
            </w:pP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934E7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На основании каких правовых документов МБ (ЦБ) выполняет функции центральной библиотеки</w:t>
            </w:r>
          </w:p>
        </w:tc>
        <w:tc>
          <w:tcPr>
            <w:tcW w:w="4875" w:type="dxa"/>
          </w:tcPr>
          <w:p w:rsidR="009934E7" w:rsidRPr="00626BDC" w:rsidRDefault="009B6DDA" w:rsidP="00077420">
            <w:pPr>
              <w:spacing w:before="154"/>
              <w:rPr>
                <w:b/>
                <w:bCs w:val="0"/>
                <w:sz w:val="22"/>
              </w:rPr>
            </w:pPr>
            <w:r w:rsidRPr="00626BDC">
              <w:rPr>
                <w:b/>
                <w:bCs w:val="0"/>
                <w:sz w:val="22"/>
                <w:szCs w:val="22"/>
              </w:rPr>
              <w:t>______</w:t>
            </w:r>
          </w:p>
        </w:tc>
      </w:tr>
      <w:tr w:rsidR="009934E7" w:rsidRPr="00626BDC" w:rsidTr="00C75CC9">
        <w:tc>
          <w:tcPr>
            <w:tcW w:w="5899" w:type="dxa"/>
          </w:tcPr>
          <w:p w:rsidR="009934E7" w:rsidRPr="00626BDC" w:rsidRDefault="009934E7" w:rsidP="00982268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Заключено ли соглашение между муниципальным районом и поселениями </w:t>
            </w:r>
            <w:r w:rsidR="00982268" w:rsidRPr="00626BDC">
              <w:rPr>
                <w:bCs w:val="0"/>
                <w:sz w:val="22"/>
                <w:szCs w:val="22"/>
              </w:rPr>
              <w:t>п</w:t>
            </w:r>
            <w:r w:rsidRPr="00626BDC">
              <w:rPr>
                <w:bCs w:val="0"/>
                <w:sz w:val="22"/>
                <w:szCs w:val="22"/>
              </w:rPr>
              <w:t>о</w:t>
            </w:r>
            <w:r w:rsidR="00982268" w:rsidRPr="00626BDC">
              <w:rPr>
                <w:bCs w:val="0"/>
                <w:sz w:val="22"/>
                <w:szCs w:val="22"/>
              </w:rPr>
              <w:t xml:space="preserve"> исполнению</w:t>
            </w:r>
            <w:r w:rsidRPr="00626BDC">
              <w:rPr>
                <w:bCs w:val="0"/>
                <w:sz w:val="22"/>
                <w:szCs w:val="22"/>
              </w:rPr>
              <w:t xml:space="preserve"> полномочий по организации библиотечного обслуживания (при полной или частичной децентрализации)</w:t>
            </w:r>
          </w:p>
        </w:tc>
        <w:tc>
          <w:tcPr>
            <w:tcW w:w="4875" w:type="dxa"/>
          </w:tcPr>
          <w:p w:rsidR="009934E7" w:rsidRPr="00626BDC" w:rsidRDefault="009934E7" w:rsidP="00077420">
            <w:pPr>
              <w:spacing w:before="154"/>
              <w:rPr>
                <w:b/>
                <w:bCs w:val="0"/>
                <w:sz w:val="22"/>
              </w:rPr>
            </w:pPr>
          </w:p>
        </w:tc>
      </w:tr>
      <w:tr w:rsidR="00982268" w:rsidRPr="00626BDC" w:rsidTr="00C75CC9">
        <w:tc>
          <w:tcPr>
            <w:tcW w:w="5899" w:type="dxa"/>
          </w:tcPr>
          <w:p w:rsidR="00982268" w:rsidRPr="00626BDC" w:rsidRDefault="00982268" w:rsidP="00A23C87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При отсутствии соглашения осуществлена ли передача имущества библиотек, фондов органам власти муниципального поселения</w:t>
            </w:r>
            <w:r w:rsidR="00A23C87" w:rsidRPr="00626BDC">
              <w:rPr>
                <w:bCs w:val="0"/>
                <w:sz w:val="22"/>
                <w:szCs w:val="22"/>
              </w:rPr>
              <w:t xml:space="preserve">, указать  </w:t>
            </w:r>
            <w:r w:rsidRPr="00626BDC">
              <w:rPr>
                <w:bCs w:val="0"/>
                <w:sz w:val="22"/>
                <w:szCs w:val="22"/>
              </w:rPr>
              <w:t xml:space="preserve"> на основании каких документов?</w:t>
            </w:r>
            <w:r w:rsidR="007C160B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</w:tcPr>
          <w:p w:rsidR="00982268" w:rsidRPr="00626BDC" w:rsidRDefault="00982268" w:rsidP="00077420">
            <w:pPr>
              <w:spacing w:before="154"/>
              <w:rPr>
                <w:b/>
                <w:bCs w:val="0"/>
                <w:sz w:val="22"/>
              </w:rPr>
            </w:pPr>
          </w:p>
        </w:tc>
      </w:tr>
      <w:tr w:rsidR="00982268" w:rsidRPr="00626BDC" w:rsidTr="00C75CC9">
        <w:tc>
          <w:tcPr>
            <w:tcW w:w="5899" w:type="dxa"/>
          </w:tcPr>
          <w:p w:rsidR="00982268" w:rsidRPr="00626BDC" w:rsidRDefault="00982268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Какие нормативно-правовые акты по организации библиотечного обслуживания разработаны в 2015 году в муниципальном образовании (далее – МО) и планируется разработать в 2016 году.</w:t>
            </w:r>
          </w:p>
        </w:tc>
        <w:tc>
          <w:tcPr>
            <w:tcW w:w="4875" w:type="dxa"/>
          </w:tcPr>
          <w:p w:rsidR="00982268" w:rsidRPr="00626BDC" w:rsidRDefault="009B6DDA" w:rsidP="00077420">
            <w:pPr>
              <w:spacing w:before="154"/>
              <w:rPr>
                <w:b/>
                <w:bCs w:val="0"/>
                <w:sz w:val="22"/>
              </w:rPr>
            </w:pPr>
            <w:r w:rsidRPr="00626BDC">
              <w:rPr>
                <w:b/>
                <w:bCs w:val="0"/>
                <w:sz w:val="22"/>
                <w:szCs w:val="22"/>
              </w:rPr>
              <w:t>------------</w:t>
            </w:r>
          </w:p>
        </w:tc>
      </w:tr>
      <w:tr w:rsidR="009934E7" w:rsidRPr="00626BDC" w:rsidTr="00C75CC9">
        <w:tc>
          <w:tcPr>
            <w:tcW w:w="5899" w:type="dxa"/>
          </w:tcPr>
          <w:p w:rsidR="003B751A" w:rsidRPr="00626BDC" w:rsidRDefault="00982268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>Численность населения муниципального района, городского округа,  % охвата населения библиотечным обслуживанием</w:t>
            </w:r>
          </w:p>
        </w:tc>
        <w:tc>
          <w:tcPr>
            <w:tcW w:w="4875" w:type="dxa"/>
          </w:tcPr>
          <w:p w:rsidR="00C013D6" w:rsidRPr="00626BDC" w:rsidRDefault="00B41D0E" w:rsidP="00C013D6">
            <w:pPr>
              <w:spacing w:before="154"/>
              <w:rPr>
                <w:bCs w:val="0"/>
                <w:sz w:val="22"/>
              </w:rPr>
            </w:pPr>
            <w:r w:rsidRPr="00357D33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Pr="00583A16">
              <w:rPr>
                <w:bCs w:val="0"/>
                <w:sz w:val="22"/>
                <w:szCs w:val="22"/>
              </w:rPr>
              <w:t>4</w:t>
            </w:r>
            <w:r w:rsidR="00583A16" w:rsidRPr="00583A16">
              <w:rPr>
                <w:bCs w:val="0"/>
                <w:sz w:val="22"/>
                <w:szCs w:val="22"/>
              </w:rPr>
              <w:t>560</w:t>
            </w:r>
            <w:r w:rsidR="00583A16">
              <w:rPr>
                <w:bCs w:val="0"/>
                <w:sz w:val="22"/>
                <w:szCs w:val="22"/>
              </w:rPr>
              <w:t xml:space="preserve"> чел,</w:t>
            </w:r>
            <w:r w:rsidR="00626BDC" w:rsidRPr="00583A16">
              <w:rPr>
                <w:bCs w:val="0"/>
                <w:sz w:val="22"/>
                <w:szCs w:val="22"/>
              </w:rPr>
              <w:t xml:space="preserve"> </w:t>
            </w:r>
            <w:r w:rsidR="00626BDC">
              <w:rPr>
                <w:bCs w:val="0"/>
                <w:sz w:val="22"/>
                <w:szCs w:val="22"/>
              </w:rPr>
              <w:t xml:space="preserve">   </w:t>
            </w:r>
            <w:r w:rsidR="00583A16">
              <w:rPr>
                <w:bCs w:val="0"/>
                <w:sz w:val="22"/>
                <w:szCs w:val="22"/>
              </w:rPr>
              <w:t>о</w:t>
            </w:r>
            <w:r w:rsidR="00C013D6" w:rsidRPr="00626BDC">
              <w:rPr>
                <w:bCs w:val="0"/>
                <w:sz w:val="22"/>
                <w:szCs w:val="22"/>
              </w:rPr>
              <w:t xml:space="preserve">хват населения </w:t>
            </w:r>
            <w:r w:rsidR="005B78D3" w:rsidRPr="00626BDC">
              <w:rPr>
                <w:bCs w:val="0"/>
                <w:sz w:val="22"/>
                <w:szCs w:val="22"/>
              </w:rPr>
              <w:t>библиотечным обслуживанием</w:t>
            </w:r>
            <w:r w:rsidR="005B78D3" w:rsidRPr="00626BDC">
              <w:rPr>
                <w:bCs w:val="0"/>
                <w:sz w:val="22"/>
                <w:szCs w:val="22"/>
              </w:rPr>
              <w:br/>
            </w:r>
            <w:r w:rsidR="00583A16" w:rsidRPr="00583A16">
              <w:rPr>
                <w:bCs w:val="0"/>
                <w:sz w:val="22"/>
                <w:szCs w:val="22"/>
              </w:rPr>
              <w:t>19,2%</w:t>
            </w:r>
          </w:p>
        </w:tc>
      </w:tr>
      <w:tr w:rsidR="009934E7" w:rsidRPr="00626BDC" w:rsidTr="00C75CC9">
        <w:trPr>
          <w:trHeight w:val="556"/>
        </w:trPr>
        <w:tc>
          <w:tcPr>
            <w:tcW w:w="5899" w:type="dxa"/>
          </w:tcPr>
          <w:p w:rsidR="009934E7" w:rsidRPr="00626BDC" w:rsidRDefault="009934E7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Приоритеты деятельности  в отчетном году </w:t>
            </w:r>
          </w:p>
        </w:tc>
        <w:tc>
          <w:tcPr>
            <w:tcW w:w="4875" w:type="dxa"/>
          </w:tcPr>
          <w:p w:rsidR="009934E7" w:rsidRPr="00626BDC" w:rsidRDefault="00BA4A19" w:rsidP="00077420">
            <w:pPr>
              <w:spacing w:before="154"/>
              <w:rPr>
                <w:bCs w:val="0"/>
                <w:sz w:val="22"/>
              </w:rPr>
            </w:pPr>
            <w:r w:rsidRPr="00626BDC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Приоритеты деятельности-привлечение</w:t>
            </w:r>
            <w:r w:rsidR="00C87CFB" w:rsidRPr="00626BDC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внимания общества к литературе и чтению, мемориальной функции – ведение  летописи села, биографических описаний местных </w:t>
            </w:r>
            <w:r w:rsidRPr="00626BDC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достопримечательностей, краеведческая деятельность,</w:t>
            </w:r>
            <w:r w:rsidR="00362B7B" w:rsidRPr="00626BDC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r w:rsidRPr="00626BDC">
              <w:rPr>
                <w:bCs w:val="0"/>
                <w:iCs w:val="0"/>
                <w:sz w:val="22"/>
                <w:szCs w:val="22"/>
              </w:rPr>
              <w:t>д</w:t>
            </w:r>
            <w:r w:rsidR="00C87CFB" w:rsidRPr="00626BDC">
              <w:rPr>
                <w:bCs w:val="0"/>
                <w:iCs w:val="0"/>
                <w:sz w:val="22"/>
                <w:szCs w:val="22"/>
              </w:rPr>
              <w:t>уховное воспитан</w:t>
            </w:r>
            <w:r w:rsidRPr="00626BDC">
              <w:rPr>
                <w:bCs w:val="0"/>
                <w:iCs w:val="0"/>
                <w:sz w:val="22"/>
                <w:szCs w:val="22"/>
              </w:rPr>
              <w:t>ие,</w:t>
            </w:r>
            <w:r w:rsidR="00362B7B" w:rsidRPr="00626BDC">
              <w:rPr>
                <w:bCs w:val="0"/>
                <w:iCs w:val="0"/>
                <w:sz w:val="22"/>
                <w:szCs w:val="22"/>
              </w:rPr>
              <w:t xml:space="preserve"> </w:t>
            </w:r>
            <w:r w:rsidRPr="00626BDC">
              <w:rPr>
                <w:bCs w:val="0"/>
                <w:iCs w:val="0"/>
                <w:sz w:val="22"/>
                <w:szCs w:val="22"/>
              </w:rPr>
              <w:t xml:space="preserve">деятельность направленная </w:t>
            </w:r>
            <w:r w:rsidR="00C87CFB" w:rsidRPr="00626BDC">
              <w:rPr>
                <w:bCs w:val="0"/>
                <w:iCs w:val="0"/>
                <w:sz w:val="22"/>
                <w:szCs w:val="22"/>
              </w:rPr>
              <w:t xml:space="preserve"> на профилактику асоциальных явлений</w:t>
            </w:r>
          </w:p>
        </w:tc>
      </w:tr>
    </w:tbl>
    <w:tbl>
      <w:tblPr>
        <w:tblpPr w:leftFromText="180" w:rightFromText="180" w:vertAnchor="text" w:horzAnchor="margin" w:tblpY="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645"/>
      </w:tblGrid>
      <w:tr w:rsidR="005162DD" w:rsidRPr="00626BDC" w:rsidTr="00017B4F">
        <w:tc>
          <w:tcPr>
            <w:tcW w:w="10740" w:type="dxa"/>
            <w:gridSpan w:val="2"/>
          </w:tcPr>
          <w:p w:rsidR="005162DD" w:rsidRPr="00626BDC" w:rsidRDefault="005162DD" w:rsidP="005162DD">
            <w:pPr>
              <w:jc w:val="center"/>
              <w:rPr>
                <w:b/>
                <w:bCs w:val="0"/>
                <w:sz w:val="22"/>
              </w:rPr>
            </w:pPr>
            <w:r w:rsidRPr="00626BDC">
              <w:rPr>
                <w:b/>
                <w:sz w:val="22"/>
                <w:szCs w:val="22"/>
              </w:rPr>
              <w:t>Организационно-правовые аспекты структуры библиотечной сети и изменения, происходившие в анализируемом году</w:t>
            </w:r>
          </w:p>
        </w:tc>
      </w:tr>
      <w:tr w:rsidR="005162DD" w:rsidRPr="00626BDC" w:rsidTr="00017B4F">
        <w:tc>
          <w:tcPr>
            <w:tcW w:w="6095" w:type="dxa"/>
          </w:tcPr>
          <w:p w:rsidR="005162DD" w:rsidRPr="00626BDC" w:rsidRDefault="005162DD" w:rsidP="005162DD">
            <w:pPr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Правовые формы библиотек(бюджетные, казенные), указать </w:t>
            </w:r>
            <w:r w:rsidRPr="00626BDC">
              <w:rPr>
                <w:bCs w:val="0"/>
                <w:sz w:val="22"/>
                <w:szCs w:val="22"/>
              </w:rPr>
              <w:lastRenderedPageBreak/>
              <w:t>их количество</w:t>
            </w:r>
          </w:p>
        </w:tc>
        <w:tc>
          <w:tcPr>
            <w:tcW w:w="4645" w:type="dxa"/>
          </w:tcPr>
          <w:p w:rsidR="005162DD" w:rsidRPr="00626BDC" w:rsidRDefault="00EB0629" w:rsidP="005162DD">
            <w:pPr>
              <w:jc w:val="center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lastRenderedPageBreak/>
              <w:t>казенная</w:t>
            </w:r>
          </w:p>
        </w:tc>
      </w:tr>
      <w:tr w:rsidR="005162DD" w:rsidRPr="00626BDC" w:rsidTr="00017B4F">
        <w:tc>
          <w:tcPr>
            <w:tcW w:w="6095" w:type="dxa"/>
          </w:tcPr>
          <w:p w:rsidR="005162DD" w:rsidRPr="00626BDC" w:rsidRDefault="005162DD" w:rsidP="00362B7B">
            <w:pPr>
              <w:rPr>
                <w:sz w:val="22"/>
              </w:rPr>
            </w:pPr>
            <w:r w:rsidRPr="00626BDC">
              <w:rPr>
                <w:sz w:val="22"/>
                <w:szCs w:val="22"/>
              </w:rPr>
              <w:lastRenderedPageBreak/>
              <w:t>Сокращение режима работы библиотек. Перечислить библиотеки (наименование), работающие на полную ставку, на 0,75, 0,5, 0,25, другое</w:t>
            </w:r>
          </w:p>
        </w:tc>
        <w:tc>
          <w:tcPr>
            <w:tcW w:w="4645" w:type="dxa"/>
          </w:tcPr>
          <w:p w:rsidR="005162DD" w:rsidRPr="00626BDC" w:rsidRDefault="00EB0629" w:rsidP="005162DD">
            <w:pPr>
              <w:jc w:val="center"/>
              <w:rPr>
                <w:bCs w:val="0"/>
                <w:sz w:val="22"/>
              </w:rPr>
            </w:pPr>
            <w:r w:rsidRPr="00626BDC">
              <w:rPr>
                <w:bCs w:val="0"/>
                <w:sz w:val="22"/>
                <w:szCs w:val="22"/>
              </w:rPr>
              <w:t xml:space="preserve">МКУК «Теткинская модельная </w:t>
            </w:r>
            <w:r w:rsidR="001E7D23" w:rsidRPr="00626BDC">
              <w:rPr>
                <w:bCs w:val="0"/>
                <w:sz w:val="22"/>
                <w:szCs w:val="22"/>
              </w:rPr>
              <w:t>детская библиотека» - 2 чел</w:t>
            </w:r>
            <w:r w:rsidR="001E7D23" w:rsidRPr="00F44F62">
              <w:rPr>
                <w:bCs w:val="0"/>
                <w:sz w:val="22"/>
                <w:szCs w:val="22"/>
              </w:rPr>
              <w:t>. (</w:t>
            </w:r>
            <w:r w:rsidR="004B1D75" w:rsidRPr="00F44F62">
              <w:rPr>
                <w:bCs w:val="0"/>
                <w:sz w:val="22"/>
                <w:szCs w:val="22"/>
              </w:rPr>
              <w:t xml:space="preserve">по </w:t>
            </w:r>
            <w:r w:rsidRPr="00F44F62">
              <w:rPr>
                <w:bCs w:val="0"/>
                <w:sz w:val="22"/>
                <w:szCs w:val="22"/>
              </w:rPr>
              <w:t>0.5</w:t>
            </w:r>
            <w:r w:rsidR="004B1D75" w:rsidRPr="00F44F62">
              <w:rPr>
                <w:bCs w:val="0"/>
                <w:sz w:val="22"/>
                <w:szCs w:val="22"/>
              </w:rPr>
              <w:t xml:space="preserve"> </w:t>
            </w:r>
            <w:r w:rsidRPr="00F44F62">
              <w:rPr>
                <w:bCs w:val="0"/>
                <w:sz w:val="22"/>
                <w:szCs w:val="22"/>
              </w:rPr>
              <w:t>ставки</w:t>
            </w:r>
            <w:r w:rsidR="001E7D23" w:rsidRPr="00F44F62">
              <w:rPr>
                <w:bCs w:val="0"/>
                <w:sz w:val="22"/>
                <w:szCs w:val="22"/>
              </w:rPr>
              <w:t>)</w:t>
            </w:r>
          </w:p>
        </w:tc>
      </w:tr>
    </w:tbl>
    <w:p w:rsidR="007F7022" w:rsidRPr="00022B81" w:rsidRDefault="00FB3840" w:rsidP="00BA01DD">
      <w:pPr>
        <w:shd w:val="clear" w:color="auto" w:fill="FFFFFF"/>
        <w:spacing w:before="100" w:beforeAutospacing="1" w:after="100" w:afterAutospacing="1"/>
        <w:rPr>
          <w:b/>
          <w:bCs w:val="0"/>
          <w:iCs w:val="0"/>
          <w:sz w:val="24"/>
        </w:rPr>
      </w:pPr>
      <w:r>
        <w:rPr>
          <w:bCs w:val="0"/>
          <w:iCs w:val="0"/>
          <w:szCs w:val="28"/>
        </w:rPr>
        <w:t xml:space="preserve">  </w:t>
      </w:r>
      <w:r w:rsidR="007F7022" w:rsidRPr="00E66AEE">
        <w:rPr>
          <w:bCs w:val="0"/>
          <w:iCs w:val="0"/>
          <w:szCs w:val="28"/>
        </w:rPr>
        <w:t xml:space="preserve"> </w:t>
      </w:r>
      <w:r>
        <w:rPr>
          <w:bCs w:val="0"/>
          <w:iCs w:val="0"/>
          <w:szCs w:val="28"/>
        </w:rPr>
        <w:t xml:space="preserve"> </w:t>
      </w:r>
    </w:p>
    <w:p w:rsidR="007F7022" w:rsidRPr="00F9610B" w:rsidRDefault="007F7022" w:rsidP="00BA01DD">
      <w:pPr>
        <w:shd w:val="clear" w:color="auto" w:fill="FFFFFF"/>
        <w:rPr>
          <w:b/>
          <w:bCs w:val="0"/>
          <w:iCs w:val="0"/>
          <w:vanish/>
          <w:szCs w:val="28"/>
        </w:rPr>
      </w:pPr>
    </w:p>
    <w:p w:rsidR="00BA01DD" w:rsidRPr="00BA01DD" w:rsidRDefault="00BA01DD" w:rsidP="00BA01D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</w:t>
      </w:r>
      <w:r w:rsidR="00FB3840" w:rsidRPr="00F9610B">
        <w:rPr>
          <w:b/>
          <w:bCs/>
          <w:color w:val="auto"/>
          <w:sz w:val="28"/>
          <w:szCs w:val="28"/>
        </w:rPr>
        <w:t xml:space="preserve">  </w:t>
      </w:r>
      <w:r w:rsidR="00F9610B" w:rsidRPr="00F9610B">
        <w:rPr>
          <w:b/>
          <w:bCs/>
          <w:color w:val="auto"/>
          <w:sz w:val="28"/>
          <w:szCs w:val="28"/>
        </w:rPr>
        <w:t xml:space="preserve">3. </w:t>
      </w:r>
      <w:r w:rsidR="00C761D9" w:rsidRPr="00F9610B">
        <w:rPr>
          <w:b/>
          <w:bCs/>
          <w:color w:val="auto"/>
          <w:sz w:val="28"/>
          <w:szCs w:val="28"/>
        </w:rPr>
        <w:t xml:space="preserve">Основные статистические показатели </w:t>
      </w:r>
    </w:p>
    <w:p w:rsidR="00C761D9" w:rsidRPr="00626BDC" w:rsidRDefault="00C761D9" w:rsidP="00BA01DD">
      <w:pPr>
        <w:pStyle w:val="Default"/>
        <w:jc w:val="both"/>
        <w:rPr>
          <w:color w:val="auto"/>
        </w:rPr>
      </w:pPr>
      <w:r w:rsidRPr="00626BDC">
        <w:rPr>
          <w:color w:val="auto"/>
        </w:rPr>
        <w:t>3.</w:t>
      </w:r>
      <w:r w:rsidR="00AE590D" w:rsidRPr="00626BDC">
        <w:rPr>
          <w:color w:val="auto"/>
        </w:rPr>
        <w:t>1.</w:t>
      </w:r>
      <w:r w:rsidRPr="00626BDC">
        <w:rPr>
          <w:color w:val="auto"/>
        </w:rPr>
        <w:t xml:space="preserve"> Динамика показателей, отражающих объем основных работ/услуг, выполненных муниципальными библиотеками (на основе суммарных данных по 6-НК). Отдельный комментарий о выполнении показателей, включенных в федеральные и региональные «дорожные карты». </w:t>
      </w:r>
    </w:p>
    <w:p w:rsidR="00C761D9" w:rsidRPr="00626BDC" w:rsidRDefault="00AE590D" w:rsidP="00BA01DD">
      <w:pPr>
        <w:pStyle w:val="Default"/>
        <w:jc w:val="both"/>
        <w:rPr>
          <w:color w:val="auto"/>
        </w:rPr>
      </w:pPr>
      <w:r w:rsidRPr="00626BDC">
        <w:rPr>
          <w:b/>
          <w:bCs/>
          <w:i/>
          <w:iCs/>
          <w:color w:val="auto"/>
        </w:rPr>
        <w:t xml:space="preserve">3.2. </w:t>
      </w:r>
      <w:r w:rsidR="00C761D9" w:rsidRPr="00626BDC">
        <w:rPr>
          <w:b/>
          <w:bCs/>
          <w:i/>
          <w:iCs/>
          <w:color w:val="auto"/>
        </w:rPr>
        <w:t xml:space="preserve">Абсолютные показатели </w:t>
      </w:r>
      <w:r w:rsidR="00C761D9" w:rsidRPr="00626BDC">
        <w:rPr>
          <w:color w:val="auto"/>
        </w:rPr>
        <w:t xml:space="preserve">деятельности муниципальных библиотек </w:t>
      </w:r>
    </w:p>
    <w:p w:rsidR="00C761D9" w:rsidRPr="001B330F" w:rsidRDefault="00C761D9" w:rsidP="00BA01DD">
      <w:pPr>
        <w:pStyle w:val="Default"/>
        <w:jc w:val="both"/>
        <w:rPr>
          <w:color w:val="auto"/>
        </w:rPr>
      </w:pPr>
      <w:r w:rsidRPr="00626BDC">
        <w:rPr>
          <w:color w:val="auto"/>
        </w:rPr>
        <w:t xml:space="preserve">- количество пользователей, в т.ч. </w:t>
      </w:r>
      <w:r w:rsidRPr="001B330F">
        <w:rPr>
          <w:color w:val="auto"/>
        </w:rPr>
        <w:t xml:space="preserve">удаленных; </w:t>
      </w:r>
      <w:r w:rsidR="001B330F" w:rsidRPr="001B330F">
        <w:rPr>
          <w:b/>
          <w:color w:val="auto"/>
        </w:rPr>
        <w:t>875</w:t>
      </w:r>
      <w:r w:rsidR="005B78D3" w:rsidRPr="001B330F">
        <w:rPr>
          <w:b/>
          <w:color w:val="auto"/>
        </w:rPr>
        <w:t xml:space="preserve"> </w:t>
      </w:r>
      <w:r w:rsidR="00603973" w:rsidRPr="001B330F">
        <w:rPr>
          <w:b/>
          <w:color w:val="auto"/>
        </w:rPr>
        <w:t>пользователей</w:t>
      </w:r>
    </w:p>
    <w:p w:rsidR="00C761D9" w:rsidRPr="00626BDC" w:rsidRDefault="00C761D9" w:rsidP="00BA01DD">
      <w:pPr>
        <w:pStyle w:val="Default"/>
        <w:jc w:val="both"/>
        <w:rPr>
          <w:b/>
          <w:color w:val="FF0000"/>
        </w:rPr>
      </w:pPr>
      <w:r w:rsidRPr="00626BDC">
        <w:rPr>
          <w:color w:val="auto"/>
        </w:rPr>
        <w:t>- количество выданных документов, в т.ч. удаленным пользователям;</w:t>
      </w:r>
      <w:r w:rsidRPr="001B330F">
        <w:rPr>
          <w:color w:val="auto"/>
        </w:rPr>
        <w:t xml:space="preserve"> </w:t>
      </w:r>
      <w:r w:rsidR="001B330F" w:rsidRPr="001B330F">
        <w:rPr>
          <w:b/>
          <w:color w:val="auto"/>
        </w:rPr>
        <w:t>27954</w:t>
      </w:r>
    </w:p>
    <w:p w:rsidR="00C761D9" w:rsidRPr="00626BDC" w:rsidRDefault="00C761D9" w:rsidP="00BA01DD">
      <w:pPr>
        <w:pStyle w:val="Default"/>
        <w:jc w:val="both"/>
        <w:rPr>
          <w:color w:val="auto"/>
        </w:rPr>
      </w:pPr>
      <w:r w:rsidRPr="00626BDC">
        <w:rPr>
          <w:color w:val="auto"/>
        </w:rPr>
        <w:t xml:space="preserve">- количество выданных пользователям копий документов; </w:t>
      </w:r>
      <w:r w:rsidR="00603973" w:rsidRPr="00626BDC">
        <w:rPr>
          <w:color w:val="auto"/>
        </w:rPr>
        <w:t>_____________</w:t>
      </w:r>
    </w:p>
    <w:p w:rsidR="00C761D9" w:rsidRPr="00626BDC" w:rsidRDefault="00C761D9" w:rsidP="00BA01DD">
      <w:pPr>
        <w:pStyle w:val="Default"/>
        <w:jc w:val="both"/>
        <w:rPr>
          <w:b/>
          <w:color w:val="auto"/>
        </w:rPr>
      </w:pPr>
      <w:r w:rsidRPr="00626BDC">
        <w:rPr>
          <w:color w:val="auto"/>
        </w:rPr>
        <w:t>-количество выданных справок и предоставленных консультаций по</w:t>
      </w:r>
      <w:r w:rsidR="00DD0C6F" w:rsidRPr="00626BDC">
        <w:rPr>
          <w:color w:val="auto"/>
        </w:rPr>
        <w:t>льзователям</w:t>
      </w:r>
      <w:r w:rsidRPr="00626BDC">
        <w:rPr>
          <w:color w:val="auto"/>
        </w:rPr>
        <w:t xml:space="preserve"> библиотеки</w:t>
      </w:r>
      <w:r w:rsidRPr="00E03A06">
        <w:rPr>
          <w:color w:val="auto"/>
        </w:rPr>
        <w:t xml:space="preserve">; </w:t>
      </w:r>
      <w:r w:rsidR="00603973" w:rsidRPr="00E03A06">
        <w:rPr>
          <w:b/>
          <w:color w:val="auto"/>
        </w:rPr>
        <w:t>145</w:t>
      </w:r>
      <w:r w:rsidR="00603973" w:rsidRPr="00357D33">
        <w:rPr>
          <w:b/>
          <w:color w:val="FF0000"/>
        </w:rPr>
        <w:t xml:space="preserve"> </w:t>
      </w:r>
      <w:r w:rsidR="00603973" w:rsidRPr="00626BDC">
        <w:rPr>
          <w:b/>
          <w:color w:val="auto"/>
        </w:rPr>
        <w:t>справок</w:t>
      </w:r>
      <w:r w:rsidR="003B751A" w:rsidRPr="00626BDC">
        <w:rPr>
          <w:b/>
          <w:color w:val="auto"/>
        </w:rPr>
        <w:t>.</w:t>
      </w:r>
    </w:p>
    <w:p w:rsidR="00C761D9" w:rsidRPr="00626BDC" w:rsidRDefault="00C761D9" w:rsidP="00BA01DD">
      <w:pPr>
        <w:pStyle w:val="Default"/>
        <w:jc w:val="both"/>
        <w:rPr>
          <w:b/>
          <w:color w:val="auto"/>
        </w:rPr>
      </w:pPr>
      <w:r w:rsidRPr="00626BDC">
        <w:rPr>
          <w:color w:val="auto"/>
        </w:rPr>
        <w:t>- количество посещений библиотек</w:t>
      </w:r>
      <w:r w:rsidR="007C160B">
        <w:rPr>
          <w:color w:val="auto"/>
        </w:rPr>
        <w:t xml:space="preserve"> </w:t>
      </w:r>
      <w:r w:rsidR="007C160B">
        <w:rPr>
          <w:b/>
          <w:color w:val="auto"/>
        </w:rPr>
        <w:t xml:space="preserve">-14950, </w:t>
      </w:r>
      <w:r w:rsidRPr="00626BDC">
        <w:rPr>
          <w:color w:val="auto"/>
        </w:rPr>
        <w:t>в том числе культур</w:t>
      </w:r>
      <w:r w:rsidR="001763D7" w:rsidRPr="00626BDC">
        <w:rPr>
          <w:color w:val="auto"/>
        </w:rPr>
        <w:t xml:space="preserve">но-просветительных </w:t>
      </w:r>
      <w:r w:rsidR="00F44F62" w:rsidRPr="00626BDC">
        <w:rPr>
          <w:color w:val="auto"/>
        </w:rPr>
        <w:t>мероприятий -</w:t>
      </w:r>
      <w:r w:rsidR="0014148F">
        <w:rPr>
          <w:color w:val="FF0000"/>
        </w:rPr>
        <w:t xml:space="preserve"> </w:t>
      </w:r>
      <w:r w:rsidR="0014148F" w:rsidRPr="00E03A06">
        <w:rPr>
          <w:b/>
          <w:color w:val="auto"/>
        </w:rPr>
        <w:t>3054</w:t>
      </w:r>
    </w:p>
    <w:p w:rsidR="00C761D9" w:rsidRPr="00626BDC" w:rsidRDefault="00C761D9" w:rsidP="00BA01DD">
      <w:pPr>
        <w:pStyle w:val="Default"/>
        <w:jc w:val="both"/>
        <w:rPr>
          <w:color w:val="auto"/>
        </w:rPr>
      </w:pPr>
      <w:r w:rsidRPr="00626BDC">
        <w:rPr>
          <w:color w:val="auto"/>
        </w:rPr>
        <w:t xml:space="preserve">- количество посещений веб-сайтов библиотек. </w:t>
      </w:r>
    </w:p>
    <w:p w:rsidR="009243E6" w:rsidRPr="00626BDC" w:rsidRDefault="00AE590D" w:rsidP="00BA01DD">
      <w:pPr>
        <w:pStyle w:val="Default"/>
        <w:rPr>
          <w:color w:val="auto"/>
        </w:rPr>
      </w:pPr>
      <w:r w:rsidRPr="00626BDC">
        <w:rPr>
          <w:b/>
          <w:bCs/>
          <w:i/>
          <w:iCs/>
          <w:color w:val="auto"/>
        </w:rPr>
        <w:t xml:space="preserve">3.3. </w:t>
      </w:r>
      <w:r w:rsidR="00C761D9" w:rsidRPr="00626BDC">
        <w:rPr>
          <w:b/>
          <w:bCs/>
          <w:i/>
          <w:iCs/>
          <w:color w:val="auto"/>
        </w:rPr>
        <w:t xml:space="preserve">Относительные показатели </w:t>
      </w:r>
      <w:r w:rsidR="00C761D9" w:rsidRPr="00626BDC">
        <w:rPr>
          <w:color w:val="auto"/>
        </w:rPr>
        <w:t>деяте</w:t>
      </w:r>
      <w:r w:rsidR="009243E6" w:rsidRPr="00626BDC">
        <w:rPr>
          <w:color w:val="auto"/>
        </w:rPr>
        <w:t>льности муниципальных библиотек</w:t>
      </w:r>
    </w:p>
    <w:p w:rsidR="009243E6" w:rsidRPr="0043498F" w:rsidRDefault="009243E6" w:rsidP="00BA01DD">
      <w:pPr>
        <w:tabs>
          <w:tab w:val="left" w:pos="993"/>
        </w:tabs>
        <w:contextualSpacing/>
        <w:jc w:val="both"/>
        <w:rPr>
          <w:rFonts w:eastAsia="Calibri"/>
          <w:bCs w:val="0"/>
          <w:iCs w:val="0"/>
          <w:color w:val="FF0000"/>
          <w:sz w:val="24"/>
          <w:lang w:eastAsia="en-US"/>
        </w:rPr>
      </w:pPr>
      <w:r w:rsidRPr="00626BDC">
        <w:rPr>
          <w:rFonts w:eastAsia="Calibri"/>
          <w:bCs w:val="0"/>
          <w:iCs w:val="0"/>
          <w:color w:val="C00000"/>
          <w:sz w:val="24"/>
          <w:lang w:eastAsia="en-US"/>
        </w:rPr>
        <w:t xml:space="preserve"> </w:t>
      </w:r>
      <w:r w:rsidRPr="00626BDC">
        <w:rPr>
          <w:rFonts w:eastAsia="Calibri"/>
          <w:bCs w:val="0"/>
          <w:iCs w:val="0"/>
          <w:sz w:val="24"/>
          <w:lang w:eastAsia="en-US"/>
        </w:rPr>
        <w:t xml:space="preserve">читаемость </w:t>
      </w:r>
      <w:r w:rsidR="001B330F" w:rsidRPr="0043498F">
        <w:rPr>
          <w:rFonts w:eastAsia="Calibri"/>
          <w:bCs w:val="0"/>
          <w:iCs w:val="0"/>
          <w:sz w:val="24"/>
          <w:lang w:eastAsia="en-US"/>
        </w:rPr>
        <w:t>–</w:t>
      </w:r>
      <w:r w:rsidRPr="0043498F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78083D">
        <w:rPr>
          <w:rFonts w:eastAsia="Calibri"/>
          <w:b/>
          <w:bCs w:val="0"/>
          <w:iCs w:val="0"/>
          <w:sz w:val="24"/>
          <w:lang w:eastAsia="en-US"/>
        </w:rPr>
        <w:t>31,</w:t>
      </w:r>
      <w:r w:rsidR="001B330F" w:rsidRPr="0078083D">
        <w:rPr>
          <w:rFonts w:eastAsia="Calibri"/>
          <w:b/>
          <w:bCs w:val="0"/>
          <w:iCs w:val="0"/>
          <w:sz w:val="24"/>
          <w:lang w:eastAsia="en-US"/>
        </w:rPr>
        <w:t>95</w:t>
      </w:r>
    </w:p>
    <w:p w:rsidR="009243E6" w:rsidRPr="0078083D" w:rsidRDefault="009243E6" w:rsidP="00BA01DD">
      <w:pPr>
        <w:tabs>
          <w:tab w:val="left" w:pos="993"/>
        </w:tabs>
        <w:contextualSpacing/>
        <w:jc w:val="both"/>
        <w:rPr>
          <w:rFonts w:eastAsia="Calibri"/>
          <w:b/>
          <w:bCs w:val="0"/>
          <w:iCs w:val="0"/>
          <w:color w:val="FF0000"/>
          <w:sz w:val="24"/>
          <w:lang w:eastAsia="en-US"/>
        </w:rPr>
      </w:pPr>
      <w:r w:rsidRPr="0043498F">
        <w:rPr>
          <w:rFonts w:eastAsia="Calibri"/>
          <w:bCs w:val="0"/>
          <w:iCs w:val="0"/>
          <w:sz w:val="24"/>
          <w:lang w:eastAsia="en-US"/>
        </w:rPr>
        <w:t xml:space="preserve">посещаемость – </w:t>
      </w:r>
      <w:r w:rsidR="0078083D">
        <w:rPr>
          <w:rFonts w:eastAsia="Calibri"/>
          <w:b/>
          <w:bCs w:val="0"/>
          <w:iCs w:val="0"/>
          <w:sz w:val="24"/>
          <w:lang w:eastAsia="en-US"/>
        </w:rPr>
        <w:t>17,</w:t>
      </w:r>
      <w:r w:rsidR="001B330F" w:rsidRPr="0078083D">
        <w:rPr>
          <w:rFonts w:eastAsia="Calibri"/>
          <w:b/>
          <w:bCs w:val="0"/>
          <w:iCs w:val="0"/>
          <w:sz w:val="24"/>
          <w:lang w:eastAsia="en-US"/>
        </w:rPr>
        <w:t>09</w:t>
      </w:r>
    </w:p>
    <w:p w:rsidR="009243E6" w:rsidRPr="0078083D" w:rsidRDefault="00C72C59" w:rsidP="00BA01DD">
      <w:pPr>
        <w:tabs>
          <w:tab w:val="left" w:pos="993"/>
        </w:tabs>
        <w:contextualSpacing/>
        <w:jc w:val="both"/>
        <w:rPr>
          <w:rFonts w:eastAsia="Calibri"/>
          <w:b/>
          <w:bCs w:val="0"/>
          <w:iCs w:val="0"/>
          <w:sz w:val="24"/>
          <w:lang w:eastAsia="en-US"/>
        </w:rPr>
      </w:pPr>
      <w:r w:rsidRPr="0043498F">
        <w:rPr>
          <w:rFonts w:eastAsia="Calibri"/>
          <w:bCs w:val="0"/>
          <w:iCs w:val="0"/>
          <w:sz w:val="24"/>
          <w:lang w:eastAsia="en-US"/>
        </w:rPr>
        <w:t>обра</w:t>
      </w:r>
      <w:r w:rsidRPr="0043498F">
        <w:rPr>
          <w:rFonts w:eastAsia="Calibri"/>
          <w:bCs w:val="0"/>
          <w:iCs w:val="0"/>
          <w:sz w:val="24"/>
          <w:lang w:eastAsia="en-US"/>
        </w:rPr>
        <w:softHyphen/>
        <w:t xml:space="preserve">щаемость - </w:t>
      </w:r>
      <w:r w:rsidR="00967548" w:rsidRPr="0078083D">
        <w:rPr>
          <w:rFonts w:eastAsia="Calibri"/>
          <w:b/>
          <w:bCs w:val="0"/>
          <w:iCs w:val="0"/>
          <w:sz w:val="24"/>
          <w:lang w:eastAsia="en-US"/>
        </w:rPr>
        <w:t>5,3</w:t>
      </w:r>
    </w:p>
    <w:p w:rsidR="009243E6" w:rsidRPr="0078083D" w:rsidRDefault="00C72C59" w:rsidP="00BA01DD">
      <w:pPr>
        <w:tabs>
          <w:tab w:val="left" w:pos="993"/>
        </w:tabs>
        <w:contextualSpacing/>
        <w:rPr>
          <w:b/>
          <w:color w:val="FF0000"/>
          <w:sz w:val="24"/>
        </w:rPr>
      </w:pPr>
      <w:r w:rsidRPr="00626BDC">
        <w:rPr>
          <w:rFonts w:eastAsia="Calibri"/>
          <w:bCs w:val="0"/>
          <w:iCs w:val="0"/>
          <w:sz w:val="24"/>
          <w:lang w:eastAsia="en-US"/>
        </w:rPr>
        <w:t xml:space="preserve">книгообеспеченность </w:t>
      </w:r>
      <w:r w:rsidRPr="0043498F">
        <w:rPr>
          <w:rFonts w:eastAsia="Calibri"/>
          <w:bCs w:val="0"/>
          <w:iCs w:val="0"/>
          <w:sz w:val="24"/>
          <w:lang w:eastAsia="en-US"/>
        </w:rPr>
        <w:t xml:space="preserve">– </w:t>
      </w:r>
      <w:r w:rsidR="007C160B">
        <w:rPr>
          <w:rFonts w:eastAsia="Calibri"/>
          <w:b/>
          <w:bCs w:val="0"/>
          <w:iCs w:val="0"/>
          <w:sz w:val="24"/>
          <w:lang w:eastAsia="en-US"/>
        </w:rPr>
        <w:t>6,9</w:t>
      </w:r>
    </w:p>
    <w:p w:rsidR="00C761D9" w:rsidRDefault="00F9610B" w:rsidP="00BA01D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761D9" w:rsidRPr="00F9610B">
        <w:rPr>
          <w:b/>
          <w:bCs/>
          <w:color w:val="auto"/>
          <w:sz w:val="28"/>
          <w:szCs w:val="28"/>
        </w:rPr>
        <w:t xml:space="preserve">Организация и содержание библиотечного </w:t>
      </w:r>
      <w:r w:rsidR="00F44F62" w:rsidRPr="00F9610B">
        <w:rPr>
          <w:b/>
          <w:bCs/>
          <w:color w:val="auto"/>
          <w:sz w:val="28"/>
          <w:szCs w:val="28"/>
        </w:rPr>
        <w:t>обслуживания пользователей</w:t>
      </w:r>
      <w:r w:rsidR="000254A7" w:rsidRPr="00F9610B">
        <w:rPr>
          <w:b/>
          <w:bCs/>
          <w:color w:val="auto"/>
          <w:sz w:val="28"/>
          <w:szCs w:val="28"/>
        </w:rPr>
        <w:t>.</w:t>
      </w:r>
    </w:p>
    <w:p w:rsidR="00653940" w:rsidRPr="00626BDC" w:rsidRDefault="00377363" w:rsidP="00BA01DD">
      <w:pPr>
        <w:pStyle w:val="Default"/>
        <w:rPr>
          <w:color w:val="auto"/>
        </w:rPr>
      </w:pPr>
      <w:r w:rsidRPr="00626BDC">
        <w:rPr>
          <w:color w:val="auto"/>
        </w:rPr>
        <w:t>4</w:t>
      </w:r>
      <w:r w:rsidR="00C761D9" w:rsidRPr="00626BDC">
        <w:rPr>
          <w:color w:val="auto"/>
        </w:rPr>
        <w:t>.1. Общая характеристика основных направлений библиотечного обслуживания населения региона,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</w:t>
      </w:r>
      <w:r w:rsidR="00653940" w:rsidRPr="00626BDC">
        <w:rPr>
          <w:color w:val="auto"/>
        </w:rPr>
        <w:t xml:space="preserve">х обслуживания. </w:t>
      </w:r>
    </w:p>
    <w:p w:rsidR="00C761D9" w:rsidRPr="00626BDC" w:rsidRDefault="00377363" w:rsidP="00BA01DD">
      <w:pPr>
        <w:pStyle w:val="Default"/>
        <w:rPr>
          <w:color w:val="auto"/>
        </w:rPr>
      </w:pPr>
      <w:r w:rsidRPr="00626BDC">
        <w:rPr>
          <w:color w:val="auto"/>
        </w:rPr>
        <w:t>4</w:t>
      </w:r>
      <w:r w:rsidR="00C761D9" w:rsidRPr="00626BDC">
        <w:rPr>
          <w:color w:val="auto"/>
        </w:rPr>
        <w:t xml:space="preserve">.3. Культурно-просветительская деятельность. </w:t>
      </w:r>
      <w:r w:rsidR="00CD365B" w:rsidRPr="00626BDC">
        <w:rPr>
          <w:color w:val="auto"/>
        </w:rPr>
        <w:t>Клубы по интересам, любительские об</w:t>
      </w:r>
      <w:r w:rsidR="005A052A" w:rsidRPr="00626BDC">
        <w:rPr>
          <w:color w:val="auto"/>
        </w:rPr>
        <w:t>ъ</w:t>
      </w:r>
      <w:r w:rsidR="00CD365B" w:rsidRPr="00626BDC">
        <w:rPr>
          <w:color w:val="auto"/>
        </w:rPr>
        <w:t>единения</w:t>
      </w:r>
    </w:p>
    <w:p w:rsidR="00017B4F" w:rsidRPr="00626BDC" w:rsidRDefault="00017B4F" w:rsidP="00ED5370">
      <w:pPr>
        <w:pStyle w:val="Default"/>
        <w:rPr>
          <w:color w:val="auto"/>
        </w:rPr>
      </w:pPr>
    </w:p>
    <w:p w:rsidR="005A052A" w:rsidRPr="00BA01DD" w:rsidRDefault="00BA01DD" w:rsidP="00ED5370">
      <w:pPr>
        <w:rPr>
          <w:rFonts w:eastAsia="Calibri"/>
          <w:b/>
          <w:bCs w:val="0"/>
          <w:sz w:val="24"/>
          <w:lang w:eastAsia="en-US"/>
        </w:rPr>
      </w:pPr>
      <w:r>
        <w:rPr>
          <w:rFonts w:eastAsia="Calibri"/>
          <w:b/>
          <w:bCs w:val="0"/>
          <w:sz w:val="24"/>
          <w:lang w:eastAsia="en-US"/>
        </w:rPr>
        <w:t xml:space="preserve"> </w:t>
      </w:r>
      <w:r w:rsidR="005A052A" w:rsidRPr="00BA01DD">
        <w:rPr>
          <w:rFonts w:eastAsia="Calibri"/>
          <w:b/>
          <w:bCs w:val="0"/>
          <w:sz w:val="24"/>
          <w:lang w:eastAsia="en-US"/>
        </w:rPr>
        <w:t>Информация о наличии клубов, кружков, творческих объединений</w:t>
      </w:r>
      <w:r w:rsidR="00F9610B" w:rsidRPr="00BA01DD">
        <w:rPr>
          <w:rFonts w:eastAsia="Calibri"/>
          <w:b/>
          <w:bCs w:val="0"/>
          <w:sz w:val="24"/>
          <w:lang w:eastAsia="en-US"/>
        </w:rPr>
        <w:t>.</w:t>
      </w:r>
    </w:p>
    <w:p w:rsidR="000254A7" w:rsidRPr="00BA01DD" w:rsidRDefault="000254A7" w:rsidP="00ED5370">
      <w:pPr>
        <w:rPr>
          <w:rFonts w:eastAsia="Calibri"/>
          <w:b/>
          <w:bCs w:val="0"/>
          <w:sz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2127"/>
        <w:gridCol w:w="2628"/>
        <w:gridCol w:w="2049"/>
      </w:tblGrid>
      <w:tr w:rsidR="005A052A" w:rsidRPr="00626BDC" w:rsidTr="00653940">
        <w:tc>
          <w:tcPr>
            <w:tcW w:w="3616" w:type="dxa"/>
          </w:tcPr>
          <w:p w:rsidR="005A052A" w:rsidRPr="00626BDC" w:rsidRDefault="005A052A" w:rsidP="00ED5370">
            <w:pPr>
              <w:rPr>
                <w:rFonts w:eastAsia="Calibri"/>
                <w:bCs w:val="0"/>
                <w:sz w:val="24"/>
              </w:rPr>
            </w:pPr>
            <w:r w:rsidRPr="00626BDC">
              <w:rPr>
                <w:rFonts w:eastAsia="Calibri"/>
                <w:bCs w:val="0"/>
                <w:sz w:val="24"/>
              </w:rPr>
              <w:t>Клубы, кружки, творческие объединения (наименование)</w:t>
            </w:r>
          </w:p>
        </w:tc>
        <w:tc>
          <w:tcPr>
            <w:tcW w:w="2127" w:type="dxa"/>
          </w:tcPr>
          <w:p w:rsidR="005A052A" w:rsidRPr="00626BDC" w:rsidRDefault="005A052A" w:rsidP="00ED5370">
            <w:pPr>
              <w:rPr>
                <w:rFonts w:eastAsia="Calibri"/>
                <w:bCs w:val="0"/>
                <w:sz w:val="24"/>
              </w:rPr>
            </w:pPr>
            <w:r w:rsidRPr="00626BDC">
              <w:rPr>
                <w:rFonts w:eastAsia="Calibri"/>
                <w:bCs w:val="0"/>
                <w:sz w:val="24"/>
              </w:rPr>
              <w:t>Направление</w:t>
            </w:r>
          </w:p>
        </w:tc>
        <w:tc>
          <w:tcPr>
            <w:tcW w:w="2628" w:type="dxa"/>
          </w:tcPr>
          <w:p w:rsidR="005A052A" w:rsidRPr="00626BDC" w:rsidRDefault="005A052A" w:rsidP="00ED5370">
            <w:pPr>
              <w:rPr>
                <w:rFonts w:eastAsia="Calibri"/>
                <w:bCs w:val="0"/>
                <w:sz w:val="24"/>
              </w:rPr>
            </w:pPr>
            <w:r w:rsidRPr="00626BDC">
              <w:rPr>
                <w:rFonts w:eastAsia="Calibri"/>
                <w:bCs w:val="0"/>
                <w:sz w:val="24"/>
              </w:rPr>
              <w:t>Наименование библиотеки</w:t>
            </w:r>
          </w:p>
        </w:tc>
        <w:tc>
          <w:tcPr>
            <w:tcW w:w="2049" w:type="dxa"/>
          </w:tcPr>
          <w:p w:rsidR="005A052A" w:rsidRPr="00626BDC" w:rsidRDefault="005A052A" w:rsidP="00ED5370">
            <w:pPr>
              <w:rPr>
                <w:rFonts w:eastAsia="Calibri"/>
                <w:bCs w:val="0"/>
                <w:sz w:val="24"/>
              </w:rPr>
            </w:pPr>
            <w:r w:rsidRPr="00626BDC">
              <w:rPr>
                <w:rFonts w:eastAsia="Calibri"/>
                <w:bCs w:val="0"/>
                <w:sz w:val="24"/>
              </w:rPr>
              <w:t>Год основания</w:t>
            </w:r>
          </w:p>
        </w:tc>
      </w:tr>
      <w:tr w:rsidR="005A052A" w:rsidRPr="00626BDC" w:rsidTr="00653940">
        <w:tc>
          <w:tcPr>
            <w:tcW w:w="3616" w:type="dxa"/>
          </w:tcPr>
          <w:p w:rsidR="00653940" w:rsidRPr="00626BDC" w:rsidRDefault="00653940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Клуб «Сказочник»</w:t>
            </w:r>
          </w:p>
        </w:tc>
        <w:tc>
          <w:tcPr>
            <w:tcW w:w="2127" w:type="dxa"/>
          </w:tcPr>
          <w:p w:rsidR="004D390E" w:rsidRPr="00626BDC" w:rsidRDefault="004D390E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Воспитание культуры общения младших школьников,</w:t>
            </w:r>
          </w:p>
          <w:p w:rsidR="005A052A" w:rsidRPr="00626BDC" w:rsidRDefault="004D390E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 xml:space="preserve">  ознакомление с творчеством детских писателей, расширение читательского кругозора.</w:t>
            </w:r>
          </w:p>
        </w:tc>
        <w:tc>
          <w:tcPr>
            <w:tcW w:w="2628" w:type="dxa"/>
          </w:tcPr>
          <w:p w:rsidR="005A052A" w:rsidRPr="00626BDC" w:rsidRDefault="00653940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МКУК «Теткинская модельная детская библиотека»</w:t>
            </w:r>
          </w:p>
        </w:tc>
        <w:tc>
          <w:tcPr>
            <w:tcW w:w="2049" w:type="dxa"/>
          </w:tcPr>
          <w:p w:rsidR="005A052A" w:rsidRPr="00626BDC" w:rsidRDefault="008E7202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2008г.</w:t>
            </w:r>
          </w:p>
        </w:tc>
      </w:tr>
      <w:tr w:rsidR="005A052A" w:rsidRPr="00626BDC" w:rsidTr="008E7202">
        <w:trPr>
          <w:trHeight w:val="1966"/>
        </w:trPr>
        <w:tc>
          <w:tcPr>
            <w:tcW w:w="3616" w:type="dxa"/>
          </w:tcPr>
          <w:p w:rsidR="005A052A" w:rsidRPr="00626BDC" w:rsidRDefault="00653940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Клуб «В мире прекрасного»</w:t>
            </w:r>
          </w:p>
        </w:tc>
        <w:tc>
          <w:tcPr>
            <w:tcW w:w="2127" w:type="dxa"/>
          </w:tcPr>
          <w:p w:rsidR="005A052A" w:rsidRPr="00626BDC" w:rsidRDefault="004D390E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 xml:space="preserve">Создание условий </w:t>
            </w:r>
            <w:r w:rsidR="00F44F62" w:rsidRPr="00626BDC">
              <w:rPr>
                <w:rFonts w:eastAsia="Calibri"/>
                <w:sz w:val="24"/>
              </w:rPr>
              <w:t>для развития</w:t>
            </w:r>
            <w:r w:rsidRPr="00626BDC">
              <w:rPr>
                <w:rFonts w:eastAsia="Calibri"/>
                <w:sz w:val="24"/>
              </w:rPr>
              <w:t xml:space="preserve"> </w:t>
            </w:r>
            <w:r w:rsidR="00F44F62" w:rsidRPr="00626BDC">
              <w:rPr>
                <w:rFonts w:eastAsia="Calibri"/>
                <w:sz w:val="24"/>
              </w:rPr>
              <w:t>интеллектуального духовного</w:t>
            </w:r>
            <w:r w:rsidRPr="00626BDC">
              <w:rPr>
                <w:rFonts w:eastAsia="Calibri"/>
                <w:sz w:val="24"/>
              </w:rPr>
              <w:t xml:space="preserve"> и </w:t>
            </w:r>
            <w:r w:rsidR="00F44F62" w:rsidRPr="00626BDC">
              <w:rPr>
                <w:rFonts w:eastAsia="Calibri"/>
                <w:sz w:val="24"/>
              </w:rPr>
              <w:t>творческого потенциала</w:t>
            </w:r>
            <w:r w:rsidRPr="00626BDC">
              <w:rPr>
                <w:rFonts w:eastAsia="Calibri"/>
                <w:sz w:val="24"/>
              </w:rPr>
              <w:t xml:space="preserve">, мыслительной </w:t>
            </w:r>
            <w:r w:rsidR="00F44F62" w:rsidRPr="00626BDC">
              <w:rPr>
                <w:rFonts w:eastAsia="Calibri"/>
                <w:sz w:val="24"/>
              </w:rPr>
              <w:t>и творческой</w:t>
            </w:r>
            <w:r w:rsidRPr="00626BDC">
              <w:rPr>
                <w:rFonts w:eastAsia="Calibri"/>
                <w:sz w:val="24"/>
              </w:rPr>
              <w:t xml:space="preserve"> активности детей. </w:t>
            </w:r>
          </w:p>
        </w:tc>
        <w:tc>
          <w:tcPr>
            <w:tcW w:w="2628" w:type="dxa"/>
          </w:tcPr>
          <w:p w:rsidR="005A052A" w:rsidRPr="00626BDC" w:rsidRDefault="00653940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МКУК «Теткинская модельная детская библиотека»</w:t>
            </w:r>
          </w:p>
        </w:tc>
        <w:tc>
          <w:tcPr>
            <w:tcW w:w="2049" w:type="dxa"/>
          </w:tcPr>
          <w:p w:rsidR="005A052A" w:rsidRPr="00626BDC" w:rsidRDefault="008E7202" w:rsidP="00ED5370">
            <w:pPr>
              <w:rPr>
                <w:rFonts w:eastAsia="Calibri"/>
                <w:sz w:val="24"/>
              </w:rPr>
            </w:pPr>
            <w:r w:rsidRPr="00626BDC">
              <w:rPr>
                <w:rFonts w:eastAsia="Calibri"/>
                <w:sz w:val="24"/>
              </w:rPr>
              <w:t>2008г.</w:t>
            </w:r>
          </w:p>
        </w:tc>
      </w:tr>
    </w:tbl>
    <w:p w:rsidR="003B751A" w:rsidRPr="00626BDC" w:rsidRDefault="003B751A" w:rsidP="00ED5370">
      <w:pPr>
        <w:tabs>
          <w:tab w:val="left" w:pos="0"/>
        </w:tabs>
        <w:ind w:right="-625"/>
        <w:rPr>
          <w:sz w:val="24"/>
        </w:rPr>
      </w:pPr>
    </w:p>
    <w:p w:rsidR="00C761D9" w:rsidRPr="00AC6C2C" w:rsidRDefault="00ED5370" w:rsidP="00ED5370">
      <w:pPr>
        <w:tabs>
          <w:tab w:val="left" w:pos="0"/>
        </w:tabs>
        <w:ind w:right="-625"/>
        <w:rPr>
          <w:szCs w:val="28"/>
        </w:rPr>
      </w:pPr>
      <w:r w:rsidRPr="00AC6C2C">
        <w:rPr>
          <w:szCs w:val="28"/>
        </w:rPr>
        <w:t xml:space="preserve">              </w:t>
      </w:r>
      <w:r w:rsidR="000254A7" w:rsidRPr="00AC6C2C">
        <w:rPr>
          <w:szCs w:val="28"/>
        </w:rPr>
        <w:t xml:space="preserve">     </w:t>
      </w:r>
      <w:r w:rsidRPr="00AC6C2C">
        <w:rPr>
          <w:szCs w:val="28"/>
        </w:rPr>
        <w:t xml:space="preserve">             </w:t>
      </w:r>
      <w:r w:rsidR="00626BDC" w:rsidRPr="00AC6C2C">
        <w:rPr>
          <w:b/>
          <w:szCs w:val="28"/>
        </w:rPr>
        <w:t xml:space="preserve">  </w:t>
      </w:r>
      <w:r w:rsidR="00F9610B" w:rsidRPr="00AC6C2C">
        <w:rPr>
          <w:b/>
          <w:szCs w:val="28"/>
        </w:rPr>
        <w:t xml:space="preserve">4.4 </w:t>
      </w:r>
      <w:r w:rsidR="00F44F62" w:rsidRPr="00AC6C2C">
        <w:rPr>
          <w:b/>
          <w:szCs w:val="28"/>
        </w:rPr>
        <w:t>Продвижение книги</w:t>
      </w:r>
      <w:r w:rsidR="00C761D9" w:rsidRPr="00AC6C2C">
        <w:rPr>
          <w:b/>
          <w:szCs w:val="28"/>
        </w:rPr>
        <w:t xml:space="preserve"> и чтения</w:t>
      </w:r>
      <w:r w:rsidR="002E1733" w:rsidRPr="00AC6C2C">
        <w:rPr>
          <w:b/>
          <w:szCs w:val="28"/>
        </w:rPr>
        <w:t>.</w:t>
      </w:r>
    </w:p>
    <w:p w:rsidR="00C55359" w:rsidRPr="00626BDC" w:rsidRDefault="003B751A" w:rsidP="00BA01DD">
      <w:pPr>
        <w:rPr>
          <w:sz w:val="24"/>
        </w:rPr>
      </w:pPr>
      <w:r w:rsidRPr="00AC6C2C">
        <w:rPr>
          <w:szCs w:val="28"/>
        </w:rPr>
        <w:lastRenderedPageBreak/>
        <w:br/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Работа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со школьниками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– дело очень интересное, но в то же время, требующее   дополнительных знаний и навыков. Ведь именно в этом   возрасте пробуждается интерес к книге и чтению, а вместе с тем в сознании ребенка закладываются такие важные понятия, как добро и зло, честь и совесть, милосердие и участие. И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мы, наряду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с родителями и воспитателями активно участвуем в требующем совместных усилий и многогранном процессе воспитания и формирования личности наших самых маленьких читателей</w:t>
      </w:r>
    </w:p>
    <w:p w:rsidR="00274927" w:rsidRPr="00626BDC" w:rsidRDefault="00357D33" w:rsidP="00BA01DD">
      <w:pPr>
        <w:spacing w:after="200"/>
        <w:rPr>
          <w:rFonts w:eastAsia="Calibri"/>
          <w:bCs w:val="0"/>
          <w:iCs w:val="0"/>
          <w:sz w:val="24"/>
          <w:lang w:eastAsia="en-US"/>
        </w:rPr>
      </w:pPr>
      <w:r>
        <w:rPr>
          <w:rFonts w:eastAsia="Calibri"/>
          <w:b/>
          <w:bCs w:val="0"/>
          <w:iCs w:val="0"/>
          <w:sz w:val="24"/>
          <w:lang w:eastAsia="en-US"/>
        </w:rPr>
        <w:t xml:space="preserve"> В 2017</w:t>
      </w:r>
      <w:r w:rsidR="00C55359" w:rsidRPr="00626BDC">
        <w:rPr>
          <w:rFonts w:eastAsia="Calibri"/>
          <w:b/>
          <w:bCs w:val="0"/>
          <w:iCs w:val="0"/>
          <w:sz w:val="24"/>
          <w:lang w:eastAsia="en-US"/>
        </w:rPr>
        <w:t xml:space="preserve">г. 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>для читателей были организованы экскурсии для 1-х классов</w:t>
      </w:r>
      <w:r w:rsidR="001859F2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274927" w:rsidRPr="00274927">
        <w:rPr>
          <w:rFonts w:eastAsia="Calibri"/>
          <w:bCs w:val="0"/>
          <w:iCs w:val="0"/>
          <w:sz w:val="24"/>
          <w:lang w:eastAsia="en-US"/>
        </w:rPr>
        <w:t>«Позвала нас книга в гости»</w:t>
      </w:r>
      <w:r w:rsidR="00274927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продолжилась работа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клуба «Сказочник» для 1 – 4 классов, были оформлены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информационные бюллетени</w:t>
      </w:r>
      <w:r w:rsidR="00855438" w:rsidRPr="00626BDC">
        <w:rPr>
          <w:rFonts w:eastAsia="Calibri"/>
          <w:bCs w:val="0"/>
          <w:iCs w:val="0"/>
          <w:sz w:val="24"/>
          <w:lang w:eastAsia="en-US"/>
        </w:rPr>
        <w:t xml:space="preserve"> «На все ваши «что?», «где?» и «когда?» умные книги ответят всегда».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br/>
        <w:t>Также</w:t>
      </w:r>
      <w:r w:rsidR="00362B7B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пользователей систематически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знакомили с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книжными выставками, полками, раскрывающими ф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онд библиотеки.  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br/>
        <w:t>Прививая интерес к кн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иге, чтению,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библиотека уделяла большое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внимание индивидуальной работе с детьми. В рамках, к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оторой   периодически проводился 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 анализ читат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ельских формуляров, что </w:t>
      </w:r>
      <w:r w:rsidR="00F44F62" w:rsidRPr="00626BDC">
        <w:rPr>
          <w:rFonts w:eastAsia="Calibri"/>
          <w:bCs w:val="0"/>
          <w:iCs w:val="0"/>
          <w:sz w:val="24"/>
          <w:lang w:eastAsia="en-US"/>
        </w:rPr>
        <w:t>помогло определить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круг чтения детей, причину   спроса и обращения к книге, а также выявить самых лучших и акт</w:t>
      </w:r>
      <w:r w:rsidR="002E1733" w:rsidRPr="00626BDC">
        <w:rPr>
          <w:rFonts w:eastAsia="Calibri"/>
          <w:bCs w:val="0"/>
          <w:iCs w:val="0"/>
          <w:sz w:val="24"/>
          <w:lang w:eastAsia="en-US"/>
        </w:rPr>
        <w:t xml:space="preserve">ивных читателей поселка. Велось 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 индивидуальное руководство чтением детей со слабой техникой чтения, также текущее индивидуальное информирование по темам: приключения, фантастика, детективы, в мире животных, сердцу милый край, в мире искусства, для чего применяются планы чтения, рекомендательные и информационные списки литературы.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br/>
        <w:t xml:space="preserve"> С целью воспитания культуры чтения, и формирования устойчивого интереса к книге в библиотеке  проводятся:- беседы по культуре чтения,- рекомендательные беседы,- информационные минутки,- обзоры книг.</w:t>
      </w:r>
      <w:r w:rsidR="00362B7B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C55359" w:rsidRPr="00626BDC">
        <w:rPr>
          <w:rFonts w:eastAsia="Calibri"/>
          <w:bCs w:val="0"/>
          <w:iCs w:val="0"/>
          <w:sz w:val="24"/>
          <w:lang w:eastAsia="en-US"/>
        </w:rPr>
        <w:t xml:space="preserve">Именно поэтому библиотекари учитывают уже сформировавшиеся у детей и подростков возрастные и личные особенности и стараются подобрать для их воплощения соответствующие пути. </w:t>
      </w:r>
      <w:r w:rsidR="00375007" w:rsidRPr="00626BDC">
        <w:rPr>
          <w:rFonts w:eastAsia="Calibri"/>
          <w:bCs w:val="0"/>
          <w:iCs w:val="0"/>
          <w:sz w:val="24"/>
          <w:lang w:eastAsia="en-US"/>
        </w:rPr>
        <w:t>Мероприятия</w:t>
      </w:r>
      <w:r w:rsidR="00855438" w:rsidRPr="00626BDC">
        <w:rPr>
          <w:rFonts w:eastAsia="Calibri"/>
          <w:bCs w:val="0"/>
          <w:iCs w:val="0"/>
          <w:sz w:val="24"/>
          <w:lang w:eastAsia="en-US"/>
        </w:rPr>
        <w:t>,</w:t>
      </w:r>
      <w:r w:rsidR="00375007" w:rsidRPr="00626BDC">
        <w:rPr>
          <w:rFonts w:eastAsia="Calibri"/>
          <w:bCs w:val="0"/>
          <w:iCs w:val="0"/>
          <w:sz w:val="24"/>
          <w:lang w:eastAsia="en-US"/>
        </w:rPr>
        <w:t xml:space="preserve"> проводимые в текущем году:</w:t>
      </w:r>
      <w:r w:rsidR="00274927">
        <w:rPr>
          <w:rFonts w:eastAsia="Calibri"/>
          <w:bCs w:val="0"/>
          <w:iCs w:val="0"/>
          <w:sz w:val="24"/>
          <w:lang w:eastAsia="en-US"/>
        </w:rPr>
        <w:br/>
      </w:r>
      <w:r w:rsidR="00362B7B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>«Пушкин в сердцах поколений» - день памяти (10.02)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ab/>
        <w:t xml:space="preserve"> Книжная выставка.  День памяти  </w:t>
      </w:r>
      <w:r w:rsidR="00022B81" w:rsidRPr="00C13A48">
        <w:rPr>
          <w:rFonts w:eastAsia="Calibri"/>
          <w:bCs w:val="0"/>
          <w:iCs w:val="0"/>
          <w:sz w:val="24"/>
          <w:lang w:eastAsia="en-US"/>
        </w:rPr>
        <w:br/>
        <w:t xml:space="preserve">   А. С. 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>Пушкина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«Чтение – полезное увлечение» - литературное путешествие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«Салат из сказок» -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ab/>
        <w:t xml:space="preserve"> Литературный праздник, посвященный  неделе детской и юношеской книги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>«Давайте жить дружно» -Литературный час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«Классика на все времена»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ab/>
        <w:t>Обзор программы летнего чтения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«Крекс, фекс, пекс, или Добро пожаловать в сказку!» - Сказочная викторина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«Супер</w:t>
      </w:r>
      <w:r w:rsidR="00C271B3" w:rsidRPr="00C13A48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>читатель года» - Акция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«Банк читательских идей»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tab/>
        <w:t>- Час сказок и рассказов</w:t>
      </w:r>
      <w:r w:rsidR="00274927" w:rsidRPr="00C13A48">
        <w:rPr>
          <w:rFonts w:eastAsia="Calibri"/>
          <w:bCs w:val="0"/>
          <w:iCs w:val="0"/>
          <w:sz w:val="24"/>
          <w:lang w:eastAsia="en-US"/>
        </w:rPr>
        <w:br/>
        <w:t xml:space="preserve">  «Читать</w:t>
      </w:r>
      <w:r w:rsidR="00274927">
        <w:rPr>
          <w:rFonts w:eastAsia="Calibri"/>
          <w:bCs w:val="0"/>
          <w:iCs w:val="0"/>
          <w:sz w:val="24"/>
          <w:lang w:eastAsia="en-US"/>
        </w:rPr>
        <w:t xml:space="preserve"> – полезная привычка!» -</w:t>
      </w:r>
      <w:r w:rsidR="00274927" w:rsidRPr="00274927">
        <w:rPr>
          <w:rFonts w:eastAsia="Calibri"/>
          <w:bCs w:val="0"/>
          <w:iCs w:val="0"/>
          <w:sz w:val="24"/>
          <w:lang w:eastAsia="en-US"/>
        </w:rPr>
        <w:t xml:space="preserve"> Викторина</w:t>
      </w:r>
    </w:p>
    <w:p w:rsidR="00DB07EA" w:rsidRDefault="00F9610B" w:rsidP="00BA01DD">
      <w:pPr>
        <w:spacing w:after="200" w:line="276" w:lineRule="auto"/>
        <w:rPr>
          <w:b/>
          <w:sz w:val="24"/>
        </w:rPr>
      </w:pPr>
      <w:r>
        <w:rPr>
          <w:rFonts w:eastAsia="Calibri"/>
          <w:bCs w:val="0"/>
          <w:iCs w:val="0"/>
          <w:sz w:val="24"/>
          <w:lang w:eastAsia="en-US"/>
        </w:rPr>
        <w:t xml:space="preserve">         </w:t>
      </w:r>
      <w:r w:rsidR="00BA01DD">
        <w:rPr>
          <w:rFonts w:eastAsia="Calibri"/>
          <w:bCs w:val="0"/>
          <w:iCs w:val="0"/>
          <w:sz w:val="24"/>
          <w:lang w:eastAsia="en-US"/>
        </w:rPr>
        <w:t xml:space="preserve">                    </w:t>
      </w:r>
      <w:r>
        <w:rPr>
          <w:rFonts w:eastAsia="Calibri"/>
          <w:bCs w:val="0"/>
          <w:iCs w:val="0"/>
          <w:sz w:val="24"/>
          <w:lang w:eastAsia="en-US"/>
        </w:rPr>
        <w:t xml:space="preserve">    </w:t>
      </w:r>
      <w:r w:rsidR="00274927">
        <w:rPr>
          <w:rFonts w:eastAsia="Calibri"/>
          <w:bCs w:val="0"/>
          <w:iCs w:val="0"/>
          <w:sz w:val="24"/>
          <w:lang w:eastAsia="en-US"/>
        </w:rPr>
        <w:t xml:space="preserve"> </w:t>
      </w:r>
      <w:r w:rsidRPr="00F9610B">
        <w:rPr>
          <w:rFonts w:eastAsia="Calibri"/>
          <w:b/>
          <w:bCs w:val="0"/>
          <w:iCs w:val="0"/>
          <w:szCs w:val="28"/>
          <w:lang w:eastAsia="en-US"/>
        </w:rPr>
        <w:t>4.5 Обслуживание пользователей</w:t>
      </w:r>
      <w:r w:rsidR="00AC6C2C">
        <w:rPr>
          <w:rFonts w:eastAsia="Calibri"/>
          <w:b/>
          <w:bCs w:val="0"/>
          <w:iCs w:val="0"/>
          <w:szCs w:val="28"/>
          <w:lang w:eastAsia="en-US"/>
        </w:rPr>
        <w:br/>
        <w:t xml:space="preserve">                                     </w:t>
      </w:r>
      <w:r w:rsidR="00BA01DD">
        <w:rPr>
          <w:rFonts w:eastAsia="Calibri"/>
          <w:b/>
          <w:bCs w:val="0"/>
          <w:iCs w:val="0"/>
          <w:szCs w:val="28"/>
          <w:lang w:eastAsia="en-US"/>
        </w:rPr>
        <w:t xml:space="preserve">     </w:t>
      </w:r>
      <w:r w:rsidR="00DB07EA" w:rsidRPr="00274927">
        <w:rPr>
          <w:b/>
          <w:sz w:val="24"/>
        </w:rPr>
        <w:t>Состав пользователей</w:t>
      </w:r>
    </w:p>
    <w:p w:rsidR="0078083D" w:rsidRPr="00BA01DD" w:rsidRDefault="00FC7ADF" w:rsidP="0078083D">
      <w:pPr>
        <w:spacing w:after="200" w:line="276" w:lineRule="auto"/>
        <w:rPr>
          <w:rFonts w:eastAsia="Calibri"/>
          <w:b/>
          <w:bCs w:val="0"/>
          <w:iCs w:val="0"/>
          <w:szCs w:val="28"/>
          <w:lang w:eastAsia="en-US"/>
        </w:rPr>
      </w:pPr>
      <w:r>
        <w:rPr>
          <w:sz w:val="24"/>
        </w:rPr>
        <w:t xml:space="preserve"> </w:t>
      </w:r>
      <w:r w:rsidR="000254A7" w:rsidRPr="00626BDC">
        <w:rPr>
          <w:sz w:val="24"/>
        </w:rPr>
        <w:t xml:space="preserve">            </w:t>
      </w:r>
      <w:r w:rsidR="00BA01DD">
        <w:rPr>
          <w:b/>
          <w:sz w:val="24"/>
        </w:rPr>
        <w:t xml:space="preserve">                                       </w:t>
      </w:r>
      <w:r w:rsidR="008133EE" w:rsidRPr="00223A57">
        <w:rPr>
          <w:b/>
          <w:color w:val="FF0000"/>
          <w:sz w:val="24"/>
        </w:rPr>
        <w:t xml:space="preserve">      </w:t>
      </w:r>
      <w:r w:rsidR="0078083D">
        <w:rPr>
          <w:rFonts w:eastAsia="Calibri"/>
          <w:b/>
          <w:bCs w:val="0"/>
          <w:iCs w:val="0"/>
          <w:szCs w:val="28"/>
          <w:lang w:eastAsia="en-US"/>
        </w:rPr>
        <w:t xml:space="preserve">                                          </w:t>
      </w:r>
      <w:r w:rsidR="0078083D" w:rsidRPr="00274927">
        <w:rPr>
          <w:b/>
          <w:sz w:val="24"/>
        </w:rPr>
        <w:t>Состав пользователей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992"/>
        <w:gridCol w:w="1701"/>
        <w:gridCol w:w="2268"/>
      </w:tblGrid>
      <w:tr w:rsidR="0078083D" w:rsidRPr="00626BDC" w:rsidTr="005279D3">
        <w:trPr>
          <w:cantSplit/>
        </w:trPr>
        <w:tc>
          <w:tcPr>
            <w:tcW w:w="5813" w:type="dxa"/>
            <w:vMerge w:val="restart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693" w:type="dxa"/>
            <w:gridSpan w:val="2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Число пользователей</w:t>
            </w:r>
          </w:p>
        </w:tc>
        <w:tc>
          <w:tcPr>
            <w:tcW w:w="2268" w:type="dxa"/>
            <w:vMerge w:val="restart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% от общего числа польз.</w:t>
            </w:r>
          </w:p>
        </w:tc>
      </w:tr>
      <w:tr w:rsidR="0078083D" w:rsidRPr="00626BDC" w:rsidTr="005279D3">
        <w:trPr>
          <w:cantSplit/>
        </w:trPr>
        <w:tc>
          <w:tcPr>
            <w:tcW w:w="5813" w:type="dxa"/>
            <w:vMerge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rPr>
          <w:trHeight w:val="241"/>
        </w:trPr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Специалисты: всего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Служащие органов власти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ИТР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Юристы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Экономисты, планово-финансовые работники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Учителя школ, воспитатели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Педагоги ВУЗов, СУЗов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Работники культуры, литературы, искусства, СМИ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Рабочие  (всего)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lastRenderedPageBreak/>
              <w:t>Рабочие промышл. предприят.  в т.ч.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 xml:space="preserve">Рабочие разных отраслей с/х      в т.ч. 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Служащие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Домохозяйки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Студенты ВУЗов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Студенты СУЗов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Учащиеся общеобразоват. школ</w:t>
            </w:r>
          </w:p>
        </w:tc>
        <w:tc>
          <w:tcPr>
            <w:tcW w:w="992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083D" w:rsidRPr="00FC7ADF" w:rsidRDefault="0078083D" w:rsidP="005279D3">
            <w:pPr>
              <w:pStyle w:val="3"/>
              <w:rPr>
                <w:sz w:val="24"/>
                <w:szCs w:val="24"/>
              </w:rPr>
            </w:pP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В т.ч. :1-9 кл.</w:t>
            </w:r>
          </w:p>
        </w:tc>
        <w:tc>
          <w:tcPr>
            <w:tcW w:w="992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:rsidR="0078083D" w:rsidRPr="00FC7ADF" w:rsidRDefault="005279D3" w:rsidP="00FC7ADF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707</w:t>
            </w:r>
          </w:p>
        </w:tc>
        <w:tc>
          <w:tcPr>
            <w:tcW w:w="2268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 xml:space="preserve"> 80,8</w:t>
            </w: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 xml:space="preserve">           10-11 кл.</w:t>
            </w:r>
          </w:p>
        </w:tc>
        <w:tc>
          <w:tcPr>
            <w:tcW w:w="992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78083D" w:rsidRPr="00FC7ADF" w:rsidRDefault="005279D3" w:rsidP="00FC7ADF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17,0</w:t>
            </w: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>Дошкольники</w:t>
            </w:r>
          </w:p>
        </w:tc>
        <w:tc>
          <w:tcPr>
            <w:tcW w:w="992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083D" w:rsidRPr="00FC7ADF" w:rsidRDefault="00FC7ADF" w:rsidP="00FC7ADF">
            <w:pPr>
              <w:pStyle w:val="3"/>
              <w:tabs>
                <w:tab w:val="left" w:pos="795"/>
              </w:tabs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 xml:space="preserve"> </w:t>
            </w:r>
            <w:r w:rsidR="005279D3" w:rsidRPr="00FC7AD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1,3</w:t>
            </w:r>
          </w:p>
        </w:tc>
      </w:tr>
      <w:tr w:rsidR="0078083D" w:rsidRPr="00626BDC" w:rsidTr="005279D3">
        <w:tc>
          <w:tcPr>
            <w:tcW w:w="5813" w:type="dxa"/>
          </w:tcPr>
          <w:p w:rsidR="0078083D" w:rsidRPr="00626BDC" w:rsidRDefault="0078083D" w:rsidP="005279D3">
            <w:pPr>
              <w:pStyle w:val="3"/>
              <w:rPr>
                <w:sz w:val="24"/>
                <w:szCs w:val="24"/>
              </w:rPr>
            </w:pPr>
            <w:r w:rsidRPr="00626BDC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992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 xml:space="preserve">  </w:t>
            </w:r>
            <w:r w:rsidR="005279D3" w:rsidRPr="00FC7ADF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</w:tcPr>
          <w:p w:rsidR="0078083D" w:rsidRPr="00FC7ADF" w:rsidRDefault="00FC7ADF" w:rsidP="005279D3">
            <w:pPr>
              <w:pStyle w:val="3"/>
              <w:rPr>
                <w:sz w:val="24"/>
                <w:szCs w:val="24"/>
              </w:rPr>
            </w:pPr>
            <w:r w:rsidRPr="00FC7ADF">
              <w:rPr>
                <w:sz w:val="24"/>
                <w:szCs w:val="24"/>
              </w:rPr>
              <w:t>0,9</w:t>
            </w:r>
          </w:p>
        </w:tc>
      </w:tr>
    </w:tbl>
    <w:p w:rsidR="008133EE" w:rsidRPr="00223A57" w:rsidRDefault="008133EE" w:rsidP="00BA01DD">
      <w:pPr>
        <w:pStyle w:val="a8"/>
        <w:tabs>
          <w:tab w:val="left" w:pos="8067"/>
        </w:tabs>
        <w:rPr>
          <w:b/>
          <w:sz w:val="24"/>
        </w:rPr>
      </w:pPr>
      <w:r w:rsidRPr="00223A57">
        <w:rPr>
          <w:b/>
          <w:sz w:val="24"/>
        </w:rPr>
        <w:t>Формы работы с пользователями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992"/>
        <w:gridCol w:w="992"/>
        <w:gridCol w:w="851"/>
        <w:gridCol w:w="850"/>
        <w:gridCol w:w="1134"/>
        <w:gridCol w:w="1134"/>
      </w:tblGrid>
      <w:tr w:rsidR="00223A57" w:rsidRPr="00223A57" w:rsidTr="00223A57">
        <w:trPr>
          <w:cantSplit/>
        </w:trPr>
        <w:tc>
          <w:tcPr>
            <w:tcW w:w="568" w:type="dxa"/>
          </w:tcPr>
          <w:p w:rsidR="008133EE" w:rsidRPr="008133EE" w:rsidRDefault="008133EE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№№</w:t>
            </w:r>
          </w:p>
        </w:tc>
        <w:tc>
          <w:tcPr>
            <w:tcW w:w="4253" w:type="dxa"/>
          </w:tcPr>
          <w:p w:rsidR="008133EE" w:rsidRPr="008133EE" w:rsidRDefault="008133EE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Формы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 xml:space="preserve">Вып. в </w:t>
            </w:r>
            <w:r w:rsidR="00C271B3" w:rsidRPr="00223A57">
              <w:rPr>
                <w:sz w:val="24"/>
              </w:rPr>
              <w:t>2016</w:t>
            </w:r>
            <w:r w:rsidRPr="00223A57">
              <w:rPr>
                <w:sz w:val="24"/>
              </w:rPr>
              <w:t>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33EE" w:rsidRPr="00223A57" w:rsidRDefault="00C271B3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Вып. в 2017</w:t>
            </w:r>
            <w:r w:rsidR="008133EE" w:rsidRPr="00223A57">
              <w:rPr>
                <w:sz w:val="24"/>
              </w:rPr>
              <w:t>г.</w:t>
            </w:r>
          </w:p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(план…)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Число посещений меропр.</w:t>
            </w:r>
          </w:p>
        </w:tc>
      </w:tr>
      <w:tr w:rsidR="00223A57" w:rsidRPr="00223A57" w:rsidTr="00223A57">
        <w:tc>
          <w:tcPr>
            <w:tcW w:w="568" w:type="dxa"/>
          </w:tcPr>
          <w:p w:rsidR="008133EE" w:rsidRPr="008133EE" w:rsidRDefault="008133EE" w:rsidP="009721DD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133EE" w:rsidRPr="008133EE" w:rsidRDefault="008133EE" w:rsidP="009721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 т.ч. для детей</w:t>
            </w:r>
          </w:p>
        </w:tc>
        <w:tc>
          <w:tcPr>
            <w:tcW w:w="851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 т.ч. для детей</w:t>
            </w:r>
          </w:p>
        </w:tc>
        <w:tc>
          <w:tcPr>
            <w:tcW w:w="1134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33EE" w:rsidRPr="00223A57" w:rsidRDefault="008133EE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В т.ч. для детей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245/45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245/45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Форумы, марафоны, праздники книги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74/21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74/21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Книжно-иллюстративные выставки*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D432B2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D432B2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539/88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539/88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Просмотры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Конкурсы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122/42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122/42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Встречи с писателями, поэтами, интересной книгой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248/36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248/36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Вечера – литературные, вопросов и ответов и др.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111/39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111/39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Дискуссии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47/22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47/22</w:t>
            </w:r>
          </w:p>
        </w:tc>
      </w:tr>
      <w:tr w:rsidR="005F6235" w:rsidRPr="00223A57" w:rsidTr="00223A57">
        <w:tc>
          <w:tcPr>
            <w:tcW w:w="568" w:type="dxa"/>
          </w:tcPr>
          <w:p w:rsidR="005F6235" w:rsidRPr="008133EE" w:rsidRDefault="005F6235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5F6235" w:rsidRPr="008133EE" w:rsidRDefault="005F6235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Игровые программы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F6235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368/49</w:t>
            </w:r>
          </w:p>
        </w:tc>
        <w:tc>
          <w:tcPr>
            <w:tcW w:w="1134" w:type="dxa"/>
            <w:shd w:val="clear" w:color="auto" w:fill="auto"/>
          </w:tcPr>
          <w:p w:rsidR="005F6235" w:rsidRPr="00223A57" w:rsidRDefault="005F6235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368/49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Премьеры, презентации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55/38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55/38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Утренники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331 /62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331 /62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Чтения (краеведческие, литературные)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Читательские конференции, обсуждения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30/25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30/25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Часы – общения, духовности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327/49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327/49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8133EE" w:rsidRDefault="00223A57" w:rsidP="009721DD">
            <w:pPr>
              <w:jc w:val="center"/>
              <w:rPr>
                <w:sz w:val="24"/>
              </w:rPr>
            </w:pPr>
            <w:r w:rsidRPr="008133EE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223A57" w:rsidRPr="008133EE" w:rsidRDefault="00223A57" w:rsidP="009721DD">
            <w:pPr>
              <w:rPr>
                <w:sz w:val="24"/>
              </w:rPr>
            </w:pPr>
            <w:r w:rsidRPr="008133EE">
              <w:rPr>
                <w:sz w:val="24"/>
              </w:rPr>
              <w:t>Клубы, кружки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22/23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22/23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223A57" w:rsidRDefault="00223A57" w:rsidP="009721DD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223A57" w:rsidRPr="00223A57" w:rsidRDefault="00223A57" w:rsidP="009721DD">
            <w:pPr>
              <w:rPr>
                <w:sz w:val="24"/>
              </w:rPr>
            </w:pPr>
            <w:r w:rsidRPr="00223A57">
              <w:rPr>
                <w:sz w:val="24"/>
              </w:rPr>
              <w:t>Посиделки – библиотечные, краеведческие, фольклорные, святочные и др.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39/18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39/18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223A57" w:rsidRDefault="00223A57" w:rsidP="009721DD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223A57" w:rsidRPr="00223A57" w:rsidRDefault="00223A57" w:rsidP="009721DD">
            <w:pPr>
              <w:rPr>
                <w:sz w:val="24"/>
              </w:rPr>
            </w:pPr>
            <w:r w:rsidRPr="00223A57">
              <w:rPr>
                <w:sz w:val="24"/>
              </w:rPr>
              <w:t>Уроки нравственности, патриотизма, толерантности, чтения, экологии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355/38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355/38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223A57" w:rsidRDefault="00223A57" w:rsidP="009721DD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223A57" w:rsidRPr="00223A57" w:rsidRDefault="00223A57" w:rsidP="009721DD">
            <w:pPr>
              <w:rPr>
                <w:sz w:val="24"/>
              </w:rPr>
            </w:pPr>
            <w:r w:rsidRPr="00223A57">
              <w:rPr>
                <w:sz w:val="24"/>
              </w:rPr>
              <w:t>Обзоры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141/46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141/46</w:t>
            </w:r>
          </w:p>
        </w:tc>
      </w:tr>
      <w:tr w:rsidR="00223A57" w:rsidRPr="00223A57" w:rsidTr="00223A57">
        <w:tc>
          <w:tcPr>
            <w:tcW w:w="568" w:type="dxa"/>
          </w:tcPr>
          <w:p w:rsidR="00223A57" w:rsidRPr="00223A57" w:rsidRDefault="00223A57" w:rsidP="009721DD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223A57" w:rsidRPr="00223A57" w:rsidRDefault="00223A57" w:rsidP="009721DD">
            <w:pPr>
              <w:rPr>
                <w:sz w:val="24"/>
              </w:rPr>
            </w:pPr>
            <w:r w:rsidRPr="00223A57">
              <w:rPr>
                <w:sz w:val="24"/>
              </w:rPr>
              <w:t>Др. формы работы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</w:p>
        </w:tc>
      </w:tr>
      <w:tr w:rsidR="00223A57" w:rsidRPr="00223A57" w:rsidTr="00223A57">
        <w:tc>
          <w:tcPr>
            <w:tcW w:w="568" w:type="dxa"/>
          </w:tcPr>
          <w:p w:rsidR="00223A57" w:rsidRPr="00223A57" w:rsidRDefault="00223A57" w:rsidP="009721DD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223A57" w:rsidRPr="00223A57" w:rsidRDefault="00223A57" w:rsidP="009721DD">
            <w:pPr>
              <w:rPr>
                <w:sz w:val="24"/>
              </w:rPr>
            </w:pPr>
            <w:r w:rsidRPr="00223A57">
              <w:rPr>
                <w:sz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223A57" w:rsidRPr="00223A57" w:rsidRDefault="0014148F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223A57" w:rsidRPr="00223A57" w:rsidRDefault="00D432B2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223A57" w:rsidRPr="00223A57" w:rsidRDefault="00D432B2" w:rsidP="00223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3054/641</w:t>
            </w:r>
          </w:p>
        </w:tc>
        <w:tc>
          <w:tcPr>
            <w:tcW w:w="1134" w:type="dxa"/>
            <w:shd w:val="clear" w:color="auto" w:fill="auto"/>
          </w:tcPr>
          <w:p w:rsidR="00223A57" w:rsidRPr="00223A57" w:rsidRDefault="00223A57" w:rsidP="00223A57">
            <w:pPr>
              <w:jc w:val="center"/>
              <w:rPr>
                <w:sz w:val="24"/>
              </w:rPr>
            </w:pPr>
            <w:r w:rsidRPr="00223A57">
              <w:rPr>
                <w:sz w:val="24"/>
              </w:rPr>
              <w:t>3054/641</w:t>
            </w:r>
          </w:p>
        </w:tc>
      </w:tr>
    </w:tbl>
    <w:p w:rsidR="008133EE" w:rsidRPr="00626BDC" w:rsidRDefault="008133EE" w:rsidP="008133EE">
      <w:pPr>
        <w:pStyle w:val="ae"/>
        <w:rPr>
          <w:sz w:val="24"/>
          <w:szCs w:val="24"/>
        </w:rPr>
      </w:pPr>
    </w:p>
    <w:p w:rsidR="00E67078" w:rsidRPr="00626BDC" w:rsidRDefault="00E67078" w:rsidP="00E67078">
      <w:pPr>
        <w:pStyle w:val="ae"/>
        <w:rPr>
          <w:sz w:val="24"/>
          <w:szCs w:val="24"/>
        </w:rPr>
      </w:pPr>
    </w:p>
    <w:p w:rsidR="00F35C8A" w:rsidRPr="00626BDC" w:rsidRDefault="00DB07EA" w:rsidP="003D208A">
      <w:pPr>
        <w:pStyle w:val="ae"/>
        <w:rPr>
          <w:sz w:val="24"/>
          <w:szCs w:val="24"/>
        </w:rPr>
      </w:pPr>
      <w:r w:rsidRPr="00626BDC">
        <w:rPr>
          <w:sz w:val="24"/>
          <w:szCs w:val="24"/>
        </w:rPr>
        <w:t>* через косую черту количество выданных изданий</w:t>
      </w:r>
    </w:p>
    <w:p w:rsidR="000254A7" w:rsidRDefault="00F9610B" w:rsidP="00AC6C2C">
      <w:pPr>
        <w:jc w:val="center"/>
        <w:rPr>
          <w:b/>
          <w:szCs w:val="28"/>
        </w:rPr>
      </w:pPr>
      <w:r w:rsidRPr="00F9610B">
        <w:rPr>
          <w:b/>
          <w:szCs w:val="28"/>
        </w:rPr>
        <w:t xml:space="preserve">5.9 </w:t>
      </w:r>
      <w:r w:rsidR="00C761D9" w:rsidRPr="00F9610B">
        <w:rPr>
          <w:b/>
          <w:szCs w:val="28"/>
        </w:rPr>
        <w:t>Библиотечное обслуживание людей с ограниченными возможностями</w:t>
      </w:r>
      <w:r w:rsidR="00126ACE" w:rsidRPr="00F9610B">
        <w:rPr>
          <w:b/>
          <w:szCs w:val="28"/>
        </w:rPr>
        <w:t>.</w:t>
      </w:r>
    </w:p>
    <w:p w:rsidR="00914FB5" w:rsidRPr="00626BDC" w:rsidRDefault="00AC6C2C" w:rsidP="00F73B12">
      <w:pPr>
        <w:rPr>
          <w:rFonts w:eastAsia="Calibri"/>
          <w:bCs w:val="0"/>
          <w:iCs w:val="0"/>
          <w:sz w:val="24"/>
          <w:lang w:eastAsia="en-US"/>
        </w:rPr>
      </w:pPr>
      <w:r>
        <w:rPr>
          <w:b/>
          <w:szCs w:val="28"/>
        </w:rPr>
        <w:t xml:space="preserve">  </w:t>
      </w:r>
      <w:r w:rsidR="00914FB5" w:rsidRPr="00626BDC">
        <w:rPr>
          <w:bCs w:val="0"/>
          <w:iCs w:val="0"/>
          <w:sz w:val="24"/>
        </w:rPr>
        <w:t>На территории поселка находи</w:t>
      </w:r>
      <w:r w:rsidR="00126ACE" w:rsidRPr="00626BDC">
        <w:rPr>
          <w:bCs w:val="0"/>
          <w:iCs w:val="0"/>
          <w:sz w:val="24"/>
        </w:rPr>
        <w:t>тся:</w:t>
      </w:r>
      <w:r w:rsidR="008E507B" w:rsidRPr="00626BDC">
        <w:rPr>
          <w:bCs w:val="0"/>
          <w:iCs w:val="0"/>
          <w:sz w:val="24"/>
        </w:rPr>
        <w:t xml:space="preserve"> </w:t>
      </w:r>
      <w:r w:rsidR="00126ACE" w:rsidRPr="00626BDC">
        <w:rPr>
          <w:bCs w:val="0"/>
          <w:iCs w:val="0"/>
          <w:sz w:val="24"/>
        </w:rPr>
        <w:t>Школа - Интернат для слабовидящих де</w:t>
      </w:r>
      <w:r w:rsidR="002F4F7F" w:rsidRPr="00626BDC">
        <w:rPr>
          <w:bCs w:val="0"/>
          <w:iCs w:val="0"/>
          <w:sz w:val="24"/>
        </w:rPr>
        <w:t>тей. Для воспитателей</w:t>
      </w:r>
      <w:r w:rsidR="00126ACE" w:rsidRPr="00626BDC">
        <w:rPr>
          <w:bCs w:val="0"/>
          <w:iCs w:val="0"/>
          <w:sz w:val="24"/>
        </w:rPr>
        <w:t xml:space="preserve"> и учителей   </w:t>
      </w:r>
      <w:r w:rsidR="00E8112C" w:rsidRPr="00626BDC">
        <w:rPr>
          <w:bCs w:val="0"/>
          <w:iCs w:val="0"/>
          <w:sz w:val="24"/>
        </w:rPr>
        <w:t>проводится работа по</w:t>
      </w:r>
      <w:r w:rsidR="00126ACE" w:rsidRPr="00626BDC">
        <w:rPr>
          <w:bCs w:val="0"/>
          <w:iCs w:val="0"/>
          <w:sz w:val="24"/>
        </w:rPr>
        <w:t xml:space="preserve"> информированию о поступлении методической литературы. Продолжилась работа с </w:t>
      </w:r>
      <w:r w:rsidR="00E8112C" w:rsidRPr="00626BDC">
        <w:rPr>
          <w:bCs w:val="0"/>
          <w:iCs w:val="0"/>
          <w:sz w:val="24"/>
        </w:rPr>
        <w:t>учащимися Школы</w:t>
      </w:r>
      <w:r w:rsidR="00126ACE" w:rsidRPr="00626BDC">
        <w:rPr>
          <w:bCs w:val="0"/>
          <w:iCs w:val="0"/>
          <w:sz w:val="24"/>
        </w:rPr>
        <w:t xml:space="preserve"> – интернат. 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в изобразительном, самодеятельном творчестве, </w:t>
      </w:r>
      <w:r w:rsidR="00E8112C" w:rsidRPr="00626BDC">
        <w:rPr>
          <w:bCs w:val="0"/>
          <w:iCs w:val="0"/>
          <w:sz w:val="24"/>
        </w:rPr>
        <w:t>в спорте</w:t>
      </w:r>
      <w:r w:rsidR="00126ACE" w:rsidRPr="00626BDC">
        <w:rPr>
          <w:bCs w:val="0"/>
          <w:iCs w:val="0"/>
          <w:sz w:val="24"/>
        </w:rPr>
        <w:t>. Этот день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целеустремленностью, умением инвалидов добиваться успеха в сложнейших условиях. Эти проявления жизнелюбия и оптимизма могут служить примером для всех нас.</w:t>
      </w:r>
      <w:r w:rsidR="00126ACE" w:rsidRPr="00626BDC">
        <w:rPr>
          <w:rFonts w:eastAsia="Calibri"/>
          <w:bCs w:val="0"/>
          <w:iCs w:val="0"/>
          <w:sz w:val="24"/>
          <w:lang w:eastAsia="en-US"/>
        </w:rPr>
        <w:t xml:space="preserve"> Милосердие в буквальном смысле слова означает любовь, любовь, которая способна на понимание, которая не просто делится имуществом, но с истинной симпатией и мудростью помогает людям помочь себе самостоятельно.</w:t>
      </w:r>
      <w:r w:rsidR="00126ACE" w:rsidRPr="00626BDC">
        <w:rPr>
          <w:rFonts w:eastAsia="Calibri"/>
          <w:bCs w:val="0"/>
          <w:iCs w:val="0"/>
          <w:sz w:val="24"/>
          <w:lang w:eastAsia="en-US"/>
        </w:rPr>
        <w:br/>
        <w:t xml:space="preserve">   Одним из приоритетных направлений работы библиотеки  является работа в помощь социальной адаптации незащищенных групп населения.</w:t>
      </w:r>
      <w:r w:rsidR="00A315FE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</w:p>
    <w:p w:rsidR="00566C33" w:rsidRPr="00FC7ADF" w:rsidRDefault="00914FB5" w:rsidP="00FC7ADF">
      <w:pPr>
        <w:rPr>
          <w:sz w:val="24"/>
        </w:rPr>
      </w:pPr>
      <w:r w:rsidRPr="00FC7ADF">
        <w:rPr>
          <w:sz w:val="24"/>
        </w:rPr>
        <w:t xml:space="preserve">Основными причинами акцентуализации данного профиля работы </w:t>
      </w:r>
      <w:r w:rsidR="00E8112C" w:rsidRPr="00FC7ADF">
        <w:rPr>
          <w:sz w:val="24"/>
        </w:rPr>
        <w:t>библиотеки являются</w:t>
      </w:r>
      <w:r w:rsidRPr="00FC7ADF">
        <w:rPr>
          <w:sz w:val="24"/>
        </w:rPr>
        <w:t xml:space="preserve">: во-первых, сам контингент сферы </w:t>
      </w:r>
      <w:r w:rsidR="00E8112C" w:rsidRPr="00FC7ADF">
        <w:rPr>
          <w:sz w:val="24"/>
        </w:rPr>
        <w:t>обслуживания библиотек</w:t>
      </w:r>
      <w:r w:rsidRPr="00FC7ADF">
        <w:rPr>
          <w:sz w:val="24"/>
        </w:rPr>
        <w:t xml:space="preserve"> (инвалиды, безработная молодежь, малообеспеченные семьи); во-вторых, постоянно меняющиеся, в соответствии с изменением социально-политической, экономической ситуацией региона, информационные потребности данной группы населения, которые необходимо своевременно, четко и доступно удовлетворить сотрудникам библиотек.  Работа, </w:t>
      </w:r>
      <w:r w:rsidR="00E8112C" w:rsidRPr="00FC7ADF">
        <w:rPr>
          <w:sz w:val="24"/>
        </w:rPr>
        <w:t>проводимая библиотекой</w:t>
      </w:r>
      <w:r w:rsidRPr="00FC7ADF">
        <w:rPr>
          <w:sz w:val="24"/>
        </w:rPr>
        <w:t xml:space="preserve"> с социально незащищенными гражданами, свидетельствует только об одном – полной востребованности подобных мероприятий</w:t>
      </w:r>
      <w:r w:rsidR="00566C33" w:rsidRPr="00FC7ADF">
        <w:rPr>
          <w:sz w:val="24"/>
        </w:rPr>
        <w:t>:</w:t>
      </w:r>
      <w:r w:rsidRPr="00FC7ADF">
        <w:rPr>
          <w:sz w:val="24"/>
        </w:rPr>
        <w:t xml:space="preserve"> </w:t>
      </w:r>
      <w:r w:rsidR="00566C33" w:rsidRPr="00FC7ADF">
        <w:rPr>
          <w:sz w:val="24"/>
        </w:rPr>
        <w:t xml:space="preserve"> </w:t>
      </w:r>
    </w:p>
    <w:p w:rsidR="001859F2" w:rsidRPr="00F73B12" w:rsidRDefault="00750044" w:rsidP="00F73B12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«Библиотека – территория добра» - Вечер-встреча</w:t>
      </w:r>
    </w:p>
    <w:p w:rsidR="001859F2" w:rsidRPr="00F73B12" w:rsidRDefault="001859F2" w:rsidP="00F73B12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«Социальные гарантии для вас»</w:t>
      </w:r>
      <w:r w:rsidR="00750044" w:rsidRPr="00F73B12">
        <w:rPr>
          <w:rFonts w:ascii="Times New Roman" w:hAnsi="Times New Roman"/>
          <w:sz w:val="24"/>
        </w:rPr>
        <w:t xml:space="preserve"> - День информации</w:t>
      </w:r>
    </w:p>
    <w:p w:rsidR="00750044" w:rsidRPr="00F73B12" w:rsidRDefault="001859F2" w:rsidP="00F73B12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«Права инвалидов»</w:t>
      </w:r>
      <w:r w:rsidR="00750044" w:rsidRPr="00F73B12">
        <w:rPr>
          <w:rFonts w:ascii="Times New Roman" w:hAnsi="Times New Roman"/>
          <w:sz w:val="24"/>
        </w:rPr>
        <w:t xml:space="preserve"> -  Книжная выставка</w:t>
      </w:r>
    </w:p>
    <w:p w:rsidR="00750044" w:rsidRPr="00F73B12" w:rsidRDefault="00750044" w:rsidP="00F73B12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«Милосердие и книга» - Книжная выставка, беседа</w:t>
      </w:r>
    </w:p>
    <w:p w:rsidR="00C761D9" w:rsidRPr="00F73B12" w:rsidRDefault="00F73B12" w:rsidP="00A315FE">
      <w:pPr>
        <w:rPr>
          <w:rFonts w:eastAsia="Calibri"/>
          <w:b/>
          <w:bCs w:val="0"/>
          <w:iCs w:val="0"/>
          <w:szCs w:val="28"/>
          <w:lang w:eastAsia="en-US"/>
        </w:rPr>
      </w:pPr>
      <w:r>
        <w:rPr>
          <w:rFonts w:eastAsia="Calibri"/>
          <w:bCs w:val="0"/>
          <w:iCs w:val="0"/>
          <w:color w:val="FF0000"/>
          <w:sz w:val="24"/>
          <w:lang w:eastAsia="en-US"/>
        </w:rPr>
        <w:t xml:space="preserve">                  </w:t>
      </w:r>
      <w:r w:rsidR="00750044" w:rsidRPr="00022B81">
        <w:rPr>
          <w:color w:val="FF0000"/>
          <w:sz w:val="24"/>
        </w:rPr>
        <w:t xml:space="preserve">  </w:t>
      </w:r>
      <w:r w:rsidR="00750044" w:rsidRPr="00F73B12">
        <w:rPr>
          <w:b/>
          <w:szCs w:val="28"/>
        </w:rPr>
        <w:t xml:space="preserve">  </w:t>
      </w:r>
      <w:r w:rsidR="00E8112C">
        <w:rPr>
          <w:b/>
          <w:szCs w:val="28"/>
        </w:rPr>
        <w:t>5.10</w:t>
      </w:r>
      <w:r w:rsidR="00E8112C" w:rsidRPr="00F73B12">
        <w:rPr>
          <w:b/>
          <w:szCs w:val="28"/>
        </w:rPr>
        <w:t xml:space="preserve"> </w:t>
      </w:r>
      <w:r w:rsidR="00E8112C">
        <w:rPr>
          <w:b/>
          <w:szCs w:val="28"/>
        </w:rPr>
        <w:t>Продвижение</w:t>
      </w:r>
      <w:r w:rsidR="00C761D9" w:rsidRPr="00F73B12">
        <w:rPr>
          <w:b/>
          <w:szCs w:val="28"/>
        </w:rPr>
        <w:t xml:space="preserve"> библ</w:t>
      </w:r>
      <w:r w:rsidR="00126ACE" w:rsidRPr="00F73B12">
        <w:rPr>
          <w:b/>
          <w:szCs w:val="28"/>
        </w:rPr>
        <w:t>иотек и библиотечных услуг.</w:t>
      </w:r>
    </w:p>
    <w:p w:rsidR="005C1442" w:rsidRDefault="00AC6C2C" w:rsidP="00F73B12">
      <w:pPr>
        <w:widowControl w:val="0"/>
        <w:autoSpaceDE w:val="0"/>
        <w:autoSpaceDN w:val="0"/>
        <w:adjustRightInd w:val="0"/>
        <w:rPr>
          <w:bCs w:val="0"/>
          <w:iCs w:val="0"/>
          <w:sz w:val="24"/>
        </w:rPr>
      </w:pPr>
      <w:r>
        <w:rPr>
          <w:b/>
          <w:sz w:val="24"/>
        </w:rPr>
        <w:t xml:space="preserve">   </w:t>
      </w:r>
      <w:r w:rsidR="005C1442" w:rsidRPr="00626BDC">
        <w:rPr>
          <w:bCs w:val="0"/>
          <w:iCs w:val="0"/>
          <w:sz w:val="24"/>
        </w:rPr>
        <w:t>  Программы по популяризации книги и </w:t>
      </w:r>
      <w:r w:rsidR="00E8112C" w:rsidRPr="00626BDC">
        <w:rPr>
          <w:bCs w:val="0"/>
          <w:iCs w:val="0"/>
          <w:sz w:val="24"/>
        </w:rPr>
        <w:t>чтения реализуются</w:t>
      </w:r>
      <w:r w:rsidR="005C1442" w:rsidRPr="00626BDC">
        <w:rPr>
          <w:bCs w:val="0"/>
          <w:iCs w:val="0"/>
          <w:sz w:val="24"/>
        </w:rPr>
        <w:t xml:space="preserve"> с привлечением в библиотеки всех категорий населения, но особ</w:t>
      </w:r>
      <w:r w:rsidR="007C09A6" w:rsidRPr="00626BDC">
        <w:rPr>
          <w:bCs w:val="0"/>
          <w:iCs w:val="0"/>
          <w:sz w:val="24"/>
        </w:rPr>
        <w:t>ое внимание уделяется содействие</w:t>
      </w:r>
      <w:r w:rsidR="005C1442" w:rsidRPr="00626BDC">
        <w:rPr>
          <w:bCs w:val="0"/>
          <w:iCs w:val="0"/>
          <w:sz w:val="24"/>
        </w:rPr>
        <w:t xml:space="preserve"> чтению детей, подростков и молодежи. Необходимой составляющей современной просветительской деятельности библиотек сегодня должна стать мотивация детей и молодежи к чтению полезной </w:t>
      </w:r>
      <w:r w:rsidR="00E8112C" w:rsidRPr="00626BDC">
        <w:rPr>
          <w:bCs w:val="0"/>
          <w:iCs w:val="0"/>
          <w:sz w:val="24"/>
        </w:rPr>
        <w:t>литературы, творческой</w:t>
      </w:r>
      <w:r w:rsidR="005C1442" w:rsidRPr="00626BDC">
        <w:rPr>
          <w:bCs w:val="0"/>
          <w:iCs w:val="0"/>
          <w:sz w:val="24"/>
        </w:rPr>
        <w:t xml:space="preserve"> самореализации.  Современный подросток, прежде всего, потребитель компьютерных продуктов, личность, ориентированная на восприятие виртуальной, а не вербальной информации. Сегодняшнему школьнику надо, чтобы информация подавалась ярко, динамично, и желательно коротко. Главное для библиотекаря – привлечь внимание, вызвать эмоциональную реакцию, желание взять книгу в руки.</w:t>
      </w:r>
      <w:r w:rsidR="005C1442" w:rsidRPr="00626BDC">
        <w:rPr>
          <w:bCs w:val="0"/>
          <w:iCs w:val="0"/>
          <w:sz w:val="24"/>
        </w:rPr>
        <w:br/>
      </w:r>
      <w:r w:rsidR="001A0FA6" w:rsidRPr="00626BDC">
        <w:rPr>
          <w:bCs w:val="0"/>
          <w:iCs w:val="0"/>
          <w:sz w:val="24"/>
        </w:rPr>
        <w:t xml:space="preserve"> </w:t>
      </w:r>
      <w:r w:rsidR="005C1442" w:rsidRPr="00626BDC">
        <w:rPr>
          <w:bCs w:val="0"/>
          <w:iCs w:val="0"/>
          <w:sz w:val="24"/>
        </w:rPr>
        <w:t xml:space="preserve"> С целью рекламы книги  периодически обновляется рубрики информационных стендов «Библиотека информирует», обновляются планы работы библиотеки на месяц, информация о проводимых библиотекой акциях, списки книг и писателей – юбиляров, перечень периодических изданий поступающих в библиотеку, сведения о лучших читателях библиотеки. Цель работы </w:t>
      </w:r>
      <w:r w:rsidR="00E8112C" w:rsidRPr="00626BDC">
        <w:rPr>
          <w:bCs w:val="0"/>
          <w:iCs w:val="0"/>
          <w:sz w:val="24"/>
        </w:rPr>
        <w:t>вызвать интерес</w:t>
      </w:r>
      <w:r w:rsidR="005C1442" w:rsidRPr="00626BDC">
        <w:rPr>
          <w:bCs w:val="0"/>
          <w:iCs w:val="0"/>
          <w:sz w:val="24"/>
        </w:rPr>
        <w:t xml:space="preserve"> к книге, чтению, поэзии, литературному творчеству русских и современных писателей и поэтов классиков. В рамках работы по этой </w:t>
      </w:r>
      <w:r w:rsidR="00E8112C" w:rsidRPr="00626BDC">
        <w:rPr>
          <w:bCs w:val="0"/>
          <w:iCs w:val="0"/>
          <w:sz w:val="24"/>
        </w:rPr>
        <w:t>теме проходят</w:t>
      </w:r>
      <w:r w:rsidR="005C1442" w:rsidRPr="00626BDC">
        <w:rPr>
          <w:bCs w:val="0"/>
          <w:iCs w:val="0"/>
          <w:sz w:val="24"/>
        </w:rPr>
        <w:t xml:space="preserve"> литературно-музыкальные композиции, поэтические вечера, встречи с   интересными людьми нашего поселка, юными талантами, организация юбилейных мероприятий, посвященных писателям и поэтам.</w:t>
      </w:r>
    </w:p>
    <w:p w:rsidR="001859F2" w:rsidRPr="00AC6C2C" w:rsidRDefault="001859F2" w:rsidP="00AC6C2C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4"/>
        </w:rPr>
      </w:pPr>
      <w:r w:rsidRPr="00AC6C2C">
        <w:rPr>
          <w:sz w:val="24"/>
        </w:rPr>
        <w:t>«Пушкин в сердцах п</w:t>
      </w:r>
      <w:r w:rsidR="00223A57" w:rsidRPr="00AC6C2C">
        <w:rPr>
          <w:sz w:val="24"/>
        </w:rPr>
        <w:t>околений» - день памяти (10.02)</w:t>
      </w:r>
      <w:r w:rsidRPr="00AC6C2C">
        <w:rPr>
          <w:sz w:val="24"/>
        </w:rPr>
        <w:t xml:space="preserve"> Книжная выставка.  День </w:t>
      </w:r>
      <w:r w:rsidR="00E8112C" w:rsidRPr="00AC6C2C">
        <w:rPr>
          <w:sz w:val="24"/>
        </w:rPr>
        <w:t>памяти А.</w:t>
      </w:r>
      <w:r w:rsidRPr="00AC6C2C">
        <w:rPr>
          <w:sz w:val="24"/>
        </w:rPr>
        <w:t xml:space="preserve"> С.  Пушкина</w:t>
      </w:r>
    </w:p>
    <w:p w:rsidR="00223A57" w:rsidRPr="00F73B12" w:rsidRDefault="001859F2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«Чтение – полезное увлечение»</w:t>
      </w:r>
      <w:r w:rsidRPr="00F73B12">
        <w:rPr>
          <w:rFonts w:ascii="Times New Roman" w:hAnsi="Times New Roman"/>
          <w:sz w:val="24"/>
        </w:rPr>
        <w:tab/>
        <w:t xml:space="preserve"> литературное путешествие</w:t>
      </w:r>
    </w:p>
    <w:p w:rsidR="001859F2" w:rsidRPr="00F73B12" w:rsidRDefault="00223A57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«Салат из сказок» л</w:t>
      </w:r>
      <w:r w:rsidR="001859F2" w:rsidRPr="00F73B12">
        <w:rPr>
          <w:rFonts w:ascii="Times New Roman" w:hAnsi="Times New Roman"/>
          <w:sz w:val="24"/>
        </w:rPr>
        <w:t xml:space="preserve">итературный праздник, </w:t>
      </w:r>
      <w:r w:rsidR="00E8112C" w:rsidRPr="00F73B12">
        <w:rPr>
          <w:rFonts w:ascii="Times New Roman" w:hAnsi="Times New Roman"/>
          <w:sz w:val="24"/>
        </w:rPr>
        <w:t>посвященный неделе</w:t>
      </w:r>
      <w:r w:rsidR="001859F2" w:rsidRPr="00F73B12">
        <w:rPr>
          <w:rFonts w:ascii="Times New Roman" w:hAnsi="Times New Roman"/>
          <w:sz w:val="24"/>
        </w:rPr>
        <w:t xml:space="preserve"> детской и юношеской книги</w:t>
      </w:r>
    </w:p>
    <w:p w:rsidR="001859F2" w:rsidRPr="00F73B12" w:rsidRDefault="00223A57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«Давайте жить дружно»</w:t>
      </w:r>
      <w:r w:rsidR="001859F2" w:rsidRPr="00F73B12">
        <w:rPr>
          <w:rFonts w:ascii="Times New Roman" w:hAnsi="Times New Roman"/>
          <w:sz w:val="24"/>
        </w:rPr>
        <w:t xml:space="preserve"> </w:t>
      </w:r>
      <w:r w:rsidRPr="00F73B12">
        <w:rPr>
          <w:rFonts w:ascii="Times New Roman" w:hAnsi="Times New Roman"/>
          <w:sz w:val="24"/>
        </w:rPr>
        <w:t>л</w:t>
      </w:r>
      <w:r w:rsidR="001859F2" w:rsidRPr="00F73B12">
        <w:rPr>
          <w:rFonts w:ascii="Times New Roman" w:hAnsi="Times New Roman"/>
          <w:sz w:val="24"/>
        </w:rPr>
        <w:t>итературный час</w:t>
      </w:r>
    </w:p>
    <w:p w:rsidR="001859F2" w:rsidRPr="00F73B12" w:rsidRDefault="00223A57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«Классика на все времена» о</w:t>
      </w:r>
      <w:r w:rsidR="001859F2" w:rsidRPr="00F73B12">
        <w:rPr>
          <w:rFonts w:ascii="Times New Roman" w:hAnsi="Times New Roman"/>
          <w:sz w:val="24"/>
        </w:rPr>
        <w:t>бзор программы летнего чтения</w:t>
      </w:r>
    </w:p>
    <w:p w:rsidR="001859F2" w:rsidRPr="00F73B12" w:rsidRDefault="001859F2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«Крекс, фекс, пекс, </w:t>
      </w:r>
      <w:r w:rsidR="00223A57" w:rsidRPr="00F73B12">
        <w:rPr>
          <w:rFonts w:ascii="Times New Roman" w:hAnsi="Times New Roman"/>
          <w:sz w:val="24"/>
        </w:rPr>
        <w:t>или Добро пожаловать в сказку!» с</w:t>
      </w:r>
      <w:r w:rsidRPr="00F73B12">
        <w:rPr>
          <w:rFonts w:ascii="Times New Roman" w:hAnsi="Times New Roman"/>
          <w:sz w:val="24"/>
        </w:rPr>
        <w:t>казочная викторина</w:t>
      </w:r>
    </w:p>
    <w:p w:rsidR="001859F2" w:rsidRPr="00F73B12" w:rsidRDefault="00223A57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«Суперчитатель года» а</w:t>
      </w:r>
      <w:r w:rsidR="001859F2" w:rsidRPr="00F73B12">
        <w:rPr>
          <w:rFonts w:ascii="Times New Roman" w:hAnsi="Times New Roman"/>
          <w:sz w:val="24"/>
        </w:rPr>
        <w:t>кция</w:t>
      </w:r>
    </w:p>
    <w:p w:rsidR="001859F2" w:rsidRPr="00F73B12" w:rsidRDefault="001859F2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«Позвала нас книга в гости</w:t>
      </w:r>
      <w:r w:rsidR="00F73B12" w:rsidRPr="00F73B12">
        <w:rPr>
          <w:rFonts w:ascii="Times New Roman" w:hAnsi="Times New Roman"/>
          <w:sz w:val="24"/>
        </w:rPr>
        <w:t>»</w:t>
      </w:r>
      <w:r w:rsidRPr="00F73B12">
        <w:rPr>
          <w:rFonts w:ascii="Times New Roman" w:hAnsi="Times New Roman"/>
          <w:sz w:val="24"/>
        </w:rPr>
        <w:t xml:space="preserve"> экскурсия в библиотеку</w:t>
      </w:r>
    </w:p>
    <w:p w:rsidR="001859F2" w:rsidRPr="00F73B12" w:rsidRDefault="00F73B12" w:rsidP="00F73B12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«Банк читательских идей»</w:t>
      </w:r>
      <w:r w:rsidRPr="00F73B12">
        <w:rPr>
          <w:rFonts w:ascii="Times New Roman" w:hAnsi="Times New Roman"/>
          <w:sz w:val="24"/>
        </w:rPr>
        <w:tab/>
        <w:t xml:space="preserve"> ч</w:t>
      </w:r>
      <w:r w:rsidR="001859F2" w:rsidRPr="00F73B12">
        <w:rPr>
          <w:rFonts w:ascii="Times New Roman" w:hAnsi="Times New Roman"/>
          <w:sz w:val="24"/>
        </w:rPr>
        <w:t>ас сказок и рассказов</w:t>
      </w:r>
    </w:p>
    <w:p w:rsidR="007552AC" w:rsidRPr="00BA01DD" w:rsidRDefault="00F73B12" w:rsidP="00BA01DD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73B12">
        <w:rPr>
          <w:rFonts w:ascii="Times New Roman" w:hAnsi="Times New Roman"/>
          <w:sz w:val="24"/>
        </w:rPr>
        <w:t>«Читать – полезная привычка!»  в</w:t>
      </w:r>
      <w:r w:rsidR="001859F2" w:rsidRPr="00F73B12">
        <w:rPr>
          <w:rFonts w:ascii="Times New Roman" w:hAnsi="Times New Roman"/>
          <w:sz w:val="24"/>
        </w:rPr>
        <w:t>икторина</w:t>
      </w:r>
      <w:r w:rsidR="00EA09F3" w:rsidRPr="00F73B12">
        <w:rPr>
          <w:rFonts w:ascii="Times New Roman" w:hAnsi="Times New Roman"/>
          <w:sz w:val="24"/>
        </w:rPr>
        <w:br/>
      </w:r>
      <w:r w:rsidR="00EA09F3" w:rsidRPr="00F73B12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BA01DD">
        <w:rPr>
          <w:rFonts w:ascii="Times New Roman" w:hAnsi="Times New Roman"/>
          <w:b/>
          <w:sz w:val="28"/>
          <w:szCs w:val="28"/>
        </w:rPr>
        <w:t xml:space="preserve">     </w:t>
      </w:r>
      <w:r w:rsidRPr="00BA01DD">
        <w:rPr>
          <w:rFonts w:ascii="Times New Roman" w:hAnsi="Times New Roman"/>
          <w:b/>
          <w:sz w:val="28"/>
          <w:szCs w:val="28"/>
        </w:rPr>
        <w:t xml:space="preserve">      </w:t>
      </w:r>
      <w:r w:rsidR="000254A7" w:rsidRPr="00BA01DD">
        <w:rPr>
          <w:rFonts w:ascii="Times New Roman" w:hAnsi="Times New Roman"/>
          <w:b/>
          <w:sz w:val="28"/>
          <w:szCs w:val="28"/>
        </w:rPr>
        <w:t xml:space="preserve"> </w:t>
      </w:r>
      <w:r w:rsidR="00C40BED" w:rsidRPr="00BA01DD">
        <w:rPr>
          <w:rFonts w:ascii="Times New Roman" w:hAnsi="Times New Roman"/>
          <w:b/>
          <w:sz w:val="28"/>
          <w:szCs w:val="28"/>
        </w:rPr>
        <w:t xml:space="preserve"> Г</w:t>
      </w:r>
      <w:r w:rsidR="00C761D9" w:rsidRPr="00BA01DD">
        <w:rPr>
          <w:rFonts w:ascii="Times New Roman" w:hAnsi="Times New Roman"/>
          <w:b/>
          <w:sz w:val="28"/>
          <w:szCs w:val="28"/>
        </w:rPr>
        <w:t>ражд</w:t>
      </w:r>
      <w:r w:rsidR="00397C91" w:rsidRPr="00BA01DD">
        <w:rPr>
          <w:rFonts w:ascii="Times New Roman" w:hAnsi="Times New Roman"/>
          <w:b/>
          <w:sz w:val="28"/>
          <w:szCs w:val="28"/>
        </w:rPr>
        <w:t>анско-патриотическое воспитание</w:t>
      </w:r>
      <w:r w:rsidR="00ED5370" w:rsidRPr="00BA01DD">
        <w:rPr>
          <w:rFonts w:ascii="Times New Roman" w:hAnsi="Times New Roman"/>
          <w:b/>
          <w:sz w:val="28"/>
          <w:szCs w:val="28"/>
        </w:rPr>
        <w:t>.</w:t>
      </w:r>
    </w:p>
    <w:p w:rsidR="007C09A6" w:rsidRPr="00626BDC" w:rsidRDefault="00EA09F3" w:rsidP="00F73B12">
      <w:pPr>
        <w:contextualSpacing/>
        <w:rPr>
          <w:bCs w:val="0"/>
          <w:iCs w:val="0"/>
          <w:sz w:val="24"/>
        </w:rPr>
      </w:pPr>
      <w:r w:rsidRPr="00626BDC">
        <w:rPr>
          <w:iCs w:val="0"/>
          <w:sz w:val="24"/>
        </w:rPr>
        <w:t xml:space="preserve">   </w:t>
      </w:r>
      <w:r w:rsidR="00411B99" w:rsidRPr="00626BDC">
        <w:rPr>
          <w:bCs w:val="0"/>
          <w:iCs w:val="0"/>
          <w:sz w:val="24"/>
        </w:rPr>
        <w:t xml:space="preserve"> Патриотическое воспитание детей и молодёжи имеет в наши дни не меньшее значение, чем ядерный щит страны», – это слова Инессы Николаевны Тимофеевой, старшего научного сотрудника методического отдела Российской национальной библиотеки. Сегодня вопросы патриотического воспитания активно обсуждаются на всех уровнях. Чувство патриотизма сродни чувству любви к матери: недаром слова «родина» и «мать» часто употребляют в неразрывной связке. Оба эти чувства, являясь как бы врожденными, с возрастом получают развитие. </w:t>
      </w:r>
      <w:r w:rsidR="00411B99" w:rsidRPr="00626BDC">
        <w:rPr>
          <w:rFonts w:eastAsia="Calibri"/>
          <w:bCs w:val="0"/>
          <w:iCs w:val="0"/>
          <w:sz w:val="24"/>
          <w:lang w:eastAsia="en-US"/>
        </w:rPr>
        <w:t xml:space="preserve">Большое внимание патриотическому воспитанию юных граждан на основе духовного наследия, ценностей и традиций отечественной </w:t>
      </w:r>
      <w:r w:rsidR="00E8112C" w:rsidRPr="00626BDC">
        <w:rPr>
          <w:rFonts w:eastAsia="Calibri"/>
          <w:bCs w:val="0"/>
          <w:iCs w:val="0"/>
          <w:sz w:val="24"/>
          <w:lang w:eastAsia="en-US"/>
        </w:rPr>
        <w:t>культуры уделено</w:t>
      </w:r>
      <w:r w:rsidR="00411B99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E8112C" w:rsidRPr="00626BDC">
        <w:rPr>
          <w:bCs w:val="0"/>
          <w:iCs w:val="0"/>
          <w:sz w:val="24"/>
        </w:rPr>
        <w:t>вовремя</w:t>
      </w:r>
      <w:r w:rsidR="00411B99" w:rsidRPr="00626BDC">
        <w:rPr>
          <w:bCs w:val="0"/>
          <w:iCs w:val="0"/>
          <w:sz w:val="24"/>
        </w:rPr>
        <w:t xml:space="preserve"> проведение массовых мероприятий. </w:t>
      </w:r>
      <w:r w:rsidR="00411B99" w:rsidRPr="00626BDC">
        <w:rPr>
          <w:rFonts w:eastAsia="Calibri"/>
          <w:bCs w:val="0"/>
          <w:iCs w:val="0"/>
          <w:sz w:val="24"/>
          <w:lang w:eastAsia="en-US"/>
        </w:rPr>
        <w:t xml:space="preserve">Основной идеей </w:t>
      </w:r>
      <w:r w:rsidR="00E8112C" w:rsidRPr="00626BDC">
        <w:rPr>
          <w:rFonts w:eastAsia="Calibri"/>
          <w:bCs w:val="0"/>
          <w:iCs w:val="0"/>
          <w:sz w:val="24"/>
          <w:lang w:eastAsia="en-US"/>
        </w:rPr>
        <w:t>мероприятий в</w:t>
      </w:r>
      <w:r w:rsidR="00411B99" w:rsidRPr="00626BDC">
        <w:rPr>
          <w:rFonts w:eastAsia="Calibri"/>
          <w:bCs w:val="0"/>
          <w:iCs w:val="0"/>
          <w:sz w:val="24"/>
          <w:lang w:eastAsia="en-US"/>
        </w:rPr>
        <w:t xml:space="preserve"> нашей </w:t>
      </w:r>
      <w:r w:rsidR="00E8112C" w:rsidRPr="00626BDC">
        <w:rPr>
          <w:rFonts w:eastAsia="Calibri"/>
          <w:bCs w:val="0"/>
          <w:iCs w:val="0"/>
          <w:sz w:val="24"/>
          <w:lang w:eastAsia="en-US"/>
        </w:rPr>
        <w:t>библиотеке раскрытие</w:t>
      </w:r>
      <w:r w:rsidR="00411B99" w:rsidRPr="00626BDC">
        <w:rPr>
          <w:rFonts w:eastAsia="Calibri"/>
          <w:bCs w:val="0"/>
          <w:iCs w:val="0"/>
          <w:sz w:val="24"/>
          <w:lang w:eastAsia="en-US"/>
        </w:rPr>
        <w:t xml:space="preserve"> читателям понятия «Любовь к Родине», воспитание чувства уважения к Отечеству, обращение к отечественной истории, воинской доблести и славе, обращение к литературе, которая помогает гражданам, особенно молодежи, ощутить себя частью великой страны с героическим прошлым.</w:t>
      </w:r>
      <w:r w:rsidR="00411B99" w:rsidRPr="00626BDC">
        <w:rPr>
          <w:bCs w:val="0"/>
          <w:iCs w:val="0"/>
          <w:sz w:val="24"/>
        </w:rPr>
        <w:t xml:space="preserve"> Одно из приоритетных направлений работы – воспитание гражданственности и любви к Родине. </w:t>
      </w:r>
      <w:r w:rsidR="00270277" w:rsidRPr="00626BDC">
        <w:rPr>
          <w:bCs w:val="0"/>
          <w:iCs w:val="0"/>
          <w:sz w:val="24"/>
        </w:rPr>
        <w:t xml:space="preserve"> </w:t>
      </w:r>
    </w:p>
    <w:p w:rsidR="00E4161B" w:rsidRPr="00F73B12" w:rsidRDefault="00E8112C" w:rsidP="00F73B12">
      <w:pPr>
        <w:pStyle w:val="a7"/>
        <w:spacing w:line="240" w:lineRule="auto"/>
        <w:rPr>
          <w:rFonts w:ascii="Times New Roman" w:hAnsi="Times New Roman"/>
          <w:b/>
          <w:sz w:val="24"/>
        </w:rPr>
      </w:pPr>
      <w:r w:rsidRPr="00F73B12">
        <w:rPr>
          <w:rFonts w:ascii="Times New Roman" w:hAnsi="Times New Roman"/>
          <w:b/>
          <w:sz w:val="24"/>
        </w:rPr>
        <w:t>Мероприятия, проводимые</w:t>
      </w:r>
      <w:r w:rsidR="00270277" w:rsidRPr="00F73B12">
        <w:rPr>
          <w:rFonts w:ascii="Times New Roman" w:hAnsi="Times New Roman"/>
          <w:b/>
          <w:sz w:val="24"/>
        </w:rPr>
        <w:t xml:space="preserve"> в течение</w:t>
      </w:r>
      <w:r w:rsidR="00A414BF" w:rsidRPr="00F73B12">
        <w:rPr>
          <w:rFonts w:ascii="Times New Roman" w:hAnsi="Times New Roman"/>
          <w:b/>
          <w:sz w:val="24"/>
        </w:rPr>
        <w:t xml:space="preserve"> года:</w:t>
      </w:r>
    </w:p>
    <w:p w:rsidR="00F37FD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«Есть в памяти мгновения войны» - Книжная выставка </w:t>
      </w:r>
    </w:p>
    <w:p w:rsidR="00F37FD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 «Ставшее легендой поколенье» -</w:t>
      </w:r>
      <w:r w:rsidR="00FA7622">
        <w:rPr>
          <w:rFonts w:ascii="Times New Roman" w:hAnsi="Times New Roman"/>
          <w:sz w:val="24"/>
        </w:rPr>
        <w:t xml:space="preserve"> </w:t>
      </w:r>
      <w:r w:rsidRPr="00F73B12">
        <w:rPr>
          <w:rFonts w:ascii="Times New Roman" w:hAnsi="Times New Roman"/>
          <w:sz w:val="24"/>
        </w:rPr>
        <w:t>Час открытого разговора</w:t>
      </w:r>
    </w:p>
    <w:p w:rsidR="00E4161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«Помню детство: ш</w:t>
      </w:r>
      <w:r w:rsidR="009721DD">
        <w:rPr>
          <w:rFonts w:ascii="Times New Roman" w:hAnsi="Times New Roman"/>
          <w:sz w:val="24"/>
        </w:rPr>
        <w:t xml:space="preserve">ла война» - Час </w:t>
      </w:r>
      <w:r w:rsidRPr="00F73B12">
        <w:rPr>
          <w:rFonts w:ascii="Times New Roman" w:hAnsi="Times New Roman"/>
          <w:sz w:val="24"/>
        </w:rPr>
        <w:t>мужества</w:t>
      </w:r>
    </w:p>
    <w:p w:rsidR="00E4161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«Три символа родной державы» - Час </w:t>
      </w:r>
      <w:r w:rsidR="00E8112C" w:rsidRPr="00F73B12">
        <w:rPr>
          <w:rFonts w:ascii="Times New Roman" w:hAnsi="Times New Roman"/>
          <w:sz w:val="24"/>
        </w:rPr>
        <w:t>истории (</w:t>
      </w:r>
      <w:r w:rsidRPr="00F73B12">
        <w:rPr>
          <w:rFonts w:ascii="Times New Roman" w:hAnsi="Times New Roman"/>
          <w:sz w:val="24"/>
        </w:rPr>
        <w:t>День России)</w:t>
      </w:r>
    </w:p>
    <w:p w:rsidR="00E4161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«Им наша память – лучшая награда» </w:t>
      </w:r>
      <w:r w:rsidR="003174A4" w:rsidRPr="00F73B12">
        <w:rPr>
          <w:rFonts w:ascii="Times New Roman" w:hAnsi="Times New Roman"/>
          <w:sz w:val="24"/>
        </w:rPr>
        <w:t xml:space="preserve">- </w:t>
      </w:r>
      <w:r w:rsidRPr="00F73B12">
        <w:rPr>
          <w:rFonts w:ascii="Times New Roman" w:hAnsi="Times New Roman"/>
          <w:sz w:val="24"/>
        </w:rPr>
        <w:t>Книжная выставка с обзором</w:t>
      </w:r>
    </w:p>
    <w:p w:rsidR="00E4161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«Гордо реет флаг России»</w:t>
      </w:r>
      <w:r w:rsidRPr="00F73B12">
        <w:rPr>
          <w:rFonts w:ascii="Times New Roman" w:hAnsi="Times New Roman"/>
          <w:sz w:val="24"/>
        </w:rPr>
        <w:tab/>
      </w:r>
      <w:r w:rsidR="003174A4" w:rsidRPr="00F73B12">
        <w:rPr>
          <w:rFonts w:ascii="Times New Roman" w:hAnsi="Times New Roman"/>
          <w:sz w:val="24"/>
        </w:rPr>
        <w:t xml:space="preserve"> - </w:t>
      </w:r>
      <w:r w:rsidRPr="00F73B12">
        <w:rPr>
          <w:rFonts w:ascii="Times New Roman" w:hAnsi="Times New Roman"/>
          <w:sz w:val="24"/>
        </w:rPr>
        <w:t>Лекция (День Государственного флага РФ)</w:t>
      </w:r>
    </w:p>
    <w:p w:rsidR="00E4161B" w:rsidRPr="00F73B12" w:rsidRDefault="00E4161B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«Подвиг во имя России»</w:t>
      </w:r>
      <w:r w:rsidR="003174A4" w:rsidRPr="00F73B12">
        <w:rPr>
          <w:rFonts w:ascii="Times New Roman" w:hAnsi="Times New Roman"/>
          <w:sz w:val="24"/>
        </w:rPr>
        <w:t xml:space="preserve"> -</w:t>
      </w:r>
      <w:r w:rsidRPr="00F73B12">
        <w:rPr>
          <w:rFonts w:ascii="Times New Roman" w:hAnsi="Times New Roman"/>
          <w:sz w:val="24"/>
        </w:rPr>
        <w:tab/>
      </w:r>
      <w:r w:rsidR="00E8112C" w:rsidRPr="00F73B12">
        <w:rPr>
          <w:rFonts w:ascii="Times New Roman" w:hAnsi="Times New Roman"/>
          <w:sz w:val="24"/>
        </w:rPr>
        <w:t>Мероприятие,</w:t>
      </w:r>
      <w:r w:rsidRPr="00F73B12">
        <w:rPr>
          <w:rFonts w:ascii="Times New Roman" w:hAnsi="Times New Roman"/>
          <w:sz w:val="24"/>
        </w:rPr>
        <w:t xml:space="preserve"> посвященное Дню памяти скорби</w:t>
      </w:r>
    </w:p>
    <w:p w:rsidR="00F37FDB" w:rsidRPr="00F73B12" w:rsidRDefault="003174A4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F73B12">
        <w:rPr>
          <w:rFonts w:ascii="Times New Roman" w:hAnsi="Times New Roman"/>
          <w:sz w:val="24"/>
        </w:rPr>
        <w:t xml:space="preserve"> «Моя многонациональная Родина - Россия (к Дню народного </w:t>
      </w:r>
      <w:r w:rsidR="00E8112C" w:rsidRPr="00F73B12">
        <w:rPr>
          <w:rFonts w:ascii="Times New Roman" w:hAnsi="Times New Roman"/>
          <w:sz w:val="24"/>
        </w:rPr>
        <w:t>единства) Книжная</w:t>
      </w:r>
      <w:r w:rsidRPr="00F73B12">
        <w:rPr>
          <w:rFonts w:ascii="Times New Roman" w:hAnsi="Times New Roman"/>
          <w:sz w:val="24"/>
        </w:rPr>
        <w:t xml:space="preserve"> выставка с обзором</w:t>
      </w:r>
    </w:p>
    <w:p w:rsidR="00E4161B" w:rsidRPr="00F73B12" w:rsidRDefault="003174A4" w:rsidP="00F73B12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F73B12">
        <w:rPr>
          <w:rFonts w:ascii="Times New Roman" w:hAnsi="Times New Roman"/>
          <w:sz w:val="24"/>
        </w:rPr>
        <w:t xml:space="preserve"> «Пока свободою горим, пока сердца для чести живы…" - </w:t>
      </w:r>
      <w:r w:rsidR="00E8112C" w:rsidRPr="00F73B12">
        <w:rPr>
          <w:rFonts w:ascii="Times New Roman" w:hAnsi="Times New Roman"/>
          <w:sz w:val="24"/>
        </w:rPr>
        <w:t>мероприятие (</w:t>
      </w:r>
      <w:r w:rsidRPr="00F73B12">
        <w:rPr>
          <w:rFonts w:ascii="Times New Roman" w:hAnsi="Times New Roman"/>
          <w:sz w:val="24"/>
        </w:rPr>
        <w:t>ко Дню Героев Отечества)</w:t>
      </w:r>
    </w:p>
    <w:p w:rsidR="00A414BF" w:rsidRPr="00F73B12" w:rsidRDefault="00F73B12" w:rsidP="00C40BED">
      <w:pPr>
        <w:contextualSpacing/>
        <w:rPr>
          <w:rFonts w:eastAsia="Calibri"/>
          <w:b/>
          <w:bCs w:val="0"/>
          <w:iCs w:val="0"/>
          <w:szCs w:val="28"/>
          <w:lang w:eastAsia="en-US"/>
        </w:rPr>
      </w:pPr>
      <w:r>
        <w:rPr>
          <w:bCs w:val="0"/>
          <w:iCs w:val="0"/>
          <w:sz w:val="24"/>
        </w:rPr>
        <w:t xml:space="preserve">                             </w:t>
      </w:r>
      <w:r w:rsidR="003174A4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AE590D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ED5370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ED5370" w:rsidRPr="00F73B12">
        <w:rPr>
          <w:rFonts w:eastAsia="Calibri"/>
          <w:bCs w:val="0"/>
          <w:iCs w:val="0"/>
          <w:szCs w:val="28"/>
          <w:lang w:eastAsia="en-US"/>
        </w:rPr>
        <w:t xml:space="preserve"> </w:t>
      </w:r>
      <w:r w:rsidR="00ED5370" w:rsidRPr="00F73B12">
        <w:rPr>
          <w:rFonts w:eastAsia="Calibri"/>
          <w:b/>
          <w:bCs w:val="0"/>
          <w:iCs w:val="0"/>
          <w:szCs w:val="28"/>
          <w:lang w:eastAsia="en-US"/>
        </w:rPr>
        <w:t xml:space="preserve">  </w:t>
      </w:r>
      <w:r w:rsidR="00A414BF" w:rsidRPr="00F73B12">
        <w:rPr>
          <w:rFonts w:eastAsia="Calibri"/>
          <w:b/>
          <w:bCs w:val="0"/>
          <w:iCs w:val="0"/>
          <w:szCs w:val="28"/>
          <w:lang w:eastAsia="en-US"/>
        </w:rPr>
        <w:t>Краеведение: история, традиции, культура.</w:t>
      </w:r>
    </w:p>
    <w:p w:rsidR="00FC6BE1" w:rsidRPr="00AC6C2C" w:rsidRDefault="003174A4" w:rsidP="00FC6BE1">
      <w:pPr>
        <w:contextualSpacing/>
        <w:rPr>
          <w:rFonts w:eastAsia="Calibri"/>
          <w:bCs w:val="0"/>
          <w:iCs w:val="0"/>
          <w:sz w:val="24"/>
          <w:lang w:eastAsia="en-US"/>
        </w:rPr>
      </w:pPr>
      <w:r>
        <w:rPr>
          <w:rFonts w:eastAsia="Calibri"/>
          <w:bCs w:val="0"/>
          <w:iCs w:val="0"/>
          <w:sz w:val="24"/>
          <w:lang w:eastAsia="en-US"/>
        </w:rPr>
        <w:t xml:space="preserve"> </w:t>
      </w:r>
      <w:r w:rsidR="00AC6C2C">
        <w:rPr>
          <w:rFonts w:eastAsia="Calibri"/>
          <w:bCs w:val="0"/>
          <w:iCs w:val="0"/>
          <w:sz w:val="24"/>
          <w:lang w:eastAsia="en-US"/>
        </w:rPr>
        <w:t xml:space="preserve">  </w:t>
      </w:r>
      <w:r w:rsidR="00BA01DD">
        <w:rPr>
          <w:bCs w:val="0"/>
          <w:iCs w:val="0"/>
          <w:sz w:val="24"/>
        </w:rPr>
        <w:t xml:space="preserve">    </w:t>
      </w:r>
      <w:r w:rsidR="00FC6BE1" w:rsidRPr="00626BDC">
        <w:rPr>
          <w:bCs w:val="0"/>
          <w:iCs w:val="0"/>
          <w:sz w:val="24"/>
        </w:rPr>
        <w:t xml:space="preserve">Краеведение всегда было и остается одним </w:t>
      </w:r>
      <w:r w:rsidR="00E8112C" w:rsidRPr="00626BDC">
        <w:rPr>
          <w:bCs w:val="0"/>
          <w:iCs w:val="0"/>
          <w:sz w:val="24"/>
        </w:rPr>
        <w:t>из приоритетных направлений</w:t>
      </w:r>
      <w:r w:rsidR="00FC6BE1" w:rsidRPr="00626BDC">
        <w:rPr>
          <w:bCs w:val="0"/>
          <w:iCs w:val="0"/>
          <w:sz w:val="24"/>
        </w:rPr>
        <w:t xml:space="preserve"> деятельности библиотеки. Прошлое и настоящее края, опыт предшествующих поколений, их традиции, быт, обычаи-все это нередко становится темой многочисленных мероприятий. В душе каждого человека живет любовь к родному краю, к своей малой родине, где жили его предки, где живет он сам. И чтобы эта любовь никогда не угасала, чтобы каждый смог пронести ее через всю жизнь, </w:t>
      </w:r>
      <w:r w:rsidR="00E8112C" w:rsidRPr="00626BDC">
        <w:rPr>
          <w:bCs w:val="0"/>
          <w:iCs w:val="0"/>
          <w:sz w:val="24"/>
        </w:rPr>
        <w:t>чувство — это</w:t>
      </w:r>
      <w:r w:rsidR="00FC6BE1" w:rsidRPr="00626BDC">
        <w:rPr>
          <w:bCs w:val="0"/>
          <w:iCs w:val="0"/>
          <w:sz w:val="24"/>
        </w:rPr>
        <w:t xml:space="preserve"> надо поддерживать и воспитывать. Это стало главной целью нашей краеведческой работы. Нет ничего ближе, понятнее и милее для читателя – ребенка, чем родной край с его природой, его настоящим, будущим и прошлым. В истории малой родины, </w:t>
      </w:r>
      <w:r w:rsidR="00E8112C" w:rsidRPr="00626BDC">
        <w:rPr>
          <w:bCs w:val="0"/>
          <w:iCs w:val="0"/>
          <w:sz w:val="24"/>
        </w:rPr>
        <w:t>как в</w:t>
      </w:r>
      <w:r w:rsidR="00FC6BE1" w:rsidRPr="00626BDC">
        <w:rPr>
          <w:bCs w:val="0"/>
          <w:iCs w:val="0"/>
          <w:sz w:val="24"/>
        </w:rPr>
        <w:t xml:space="preserve"> капле воды отражаются те события, которые потрясали или радовали всю страну. Конкретные примеры делают более понятными для ребенка, все то общее, что изложено в школьных учебниках. Человек, полюбивший родной край в детстве – будущий патриот, любящий свою страну. Идя по этому пути, наша библиотека выполняет задачу, в воспитании гражданина нашего Отечества.</w:t>
      </w:r>
    </w:p>
    <w:p w:rsidR="00F37FDB" w:rsidRPr="00FA7622" w:rsidRDefault="003C05D9" w:rsidP="00F37FDB">
      <w:pPr>
        <w:pStyle w:val="a7"/>
        <w:ind w:left="1440"/>
        <w:rPr>
          <w:rFonts w:ascii="Times New Roman" w:hAnsi="Times New Roman"/>
          <w:sz w:val="24"/>
        </w:rPr>
      </w:pPr>
      <w:r w:rsidRPr="00FA7622">
        <w:rPr>
          <w:rFonts w:ascii="Times New Roman" w:hAnsi="Times New Roman"/>
          <w:sz w:val="24"/>
        </w:rPr>
        <w:t>Мероприятия:</w:t>
      </w:r>
    </w:p>
    <w:p w:rsidR="003174A4" w:rsidRPr="00F73B12" w:rsidRDefault="003174A4" w:rsidP="003174A4">
      <w:pPr>
        <w:pStyle w:val="a7"/>
        <w:numPr>
          <w:ilvl w:val="0"/>
          <w:numId w:val="31"/>
        </w:numPr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«А знаете ли вы свой край?» - Книжная выставка</w:t>
      </w:r>
    </w:p>
    <w:p w:rsidR="003174A4" w:rsidRPr="00F73B12" w:rsidRDefault="003174A4" w:rsidP="003174A4">
      <w:pPr>
        <w:pStyle w:val="a7"/>
        <w:numPr>
          <w:ilvl w:val="0"/>
          <w:numId w:val="31"/>
        </w:numPr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«Люби и знай родной свой край» -</w:t>
      </w:r>
      <w:r w:rsidR="00F37FDB" w:rsidRPr="00F73B12">
        <w:rPr>
          <w:rFonts w:ascii="Times New Roman" w:hAnsi="Times New Roman"/>
          <w:sz w:val="24"/>
        </w:rPr>
        <w:t xml:space="preserve"> Турнир знатоков</w:t>
      </w:r>
    </w:p>
    <w:p w:rsidR="003174A4" w:rsidRPr="00F73B12" w:rsidRDefault="003174A4" w:rsidP="003174A4">
      <w:pPr>
        <w:pStyle w:val="a7"/>
        <w:numPr>
          <w:ilvl w:val="0"/>
          <w:numId w:val="31"/>
        </w:numPr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«Мой край на литературной карте России» - Краеведческая беседа</w:t>
      </w:r>
    </w:p>
    <w:p w:rsidR="00FC6BE1" w:rsidRPr="00F73B12" w:rsidRDefault="003174A4" w:rsidP="00FC6BE1">
      <w:pPr>
        <w:pStyle w:val="a7"/>
        <w:numPr>
          <w:ilvl w:val="0"/>
          <w:numId w:val="31"/>
        </w:numPr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 «К малой Родине – с большой любовью» - </w:t>
      </w:r>
      <w:r w:rsidR="00E8112C" w:rsidRPr="00F73B12">
        <w:rPr>
          <w:rFonts w:ascii="Times New Roman" w:hAnsi="Times New Roman"/>
          <w:sz w:val="24"/>
        </w:rPr>
        <w:t>Мероприятие,</w:t>
      </w:r>
      <w:r w:rsidRPr="00F73B12">
        <w:rPr>
          <w:rFonts w:ascii="Times New Roman" w:hAnsi="Times New Roman"/>
          <w:sz w:val="24"/>
        </w:rPr>
        <w:t xml:space="preserve"> посвященное Дню поселка</w:t>
      </w:r>
      <w:r w:rsidR="00F73B12">
        <w:rPr>
          <w:rFonts w:ascii="Times New Roman" w:hAnsi="Times New Roman"/>
          <w:sz w:val="24"/>
        </w:rPr>
        <w:t>.</w:t>
      </w:r>
    </w:p>
    <w:p w:rsidR="003C05D9" w:rsidRPr="00BA01DD" w:rsidRDefault="00FC6BE1" w:rsidP="003C05D9">
      <w:pPr>
        <w:contextualSpacing/>
        <w:rPr>
          <w:b/>
          <w:bCs w:val="0"/>
          <w:iCs w:val="0"/>
          <w:szCs w:val="28"/>
        </w:rPr>
      </w:pPr>
      <w:r w:rsidRPr="00BA01DD">
        <w:rPr>
          <w:b/>
          <w:bCs w:val="0"/>
          <w:iCs w:val="0"/>
          <w:szCs w:val="28"/>
        </w:rPr>
        <w:t xml:space="preserve">  </w:t>
      </w:r>
      <w:r w:rsidR="003C05D9" w:rsidRPr="00BA01DD">
        <w:rPr>
          <w:b/>
          <w:bCs w:val="0"/>
          <w:iCs w:val="0"/>
          <w:szCs w:val="28"/>
        </w:rPr>
        <w:t xml:space="preserve"> </w:t>
      </w:r>
      <w:r w:rsidR="00F73B12" w:rsidRPr="00BA01DD">
        <w:rPr>
          <w:rFonts w:eastAsia="Calibri"/>
          <w:b/>
          <w:bCs w:val="0"/>
          <w:iCs w:val="0"/>
          <w:szCs w:val="28"/>
          <w:lang w:eastAsia="en-US"/>
        </w:rPr>
        <w:t xml:space="preserve">               </w:t>
      </w:r>
      <w:r w:rsidR="00BA01DD">
        <w:rPr>
          <w:rFonts w:eastAsia="Calibri"/>
          <w:b/>
          <w:bCs w:val="0"/>
          <w:iCs w:val="0"/>
          <w:szCs w:val="28"/>
          <w:lang w:eastAsia="en-US"/>
        </w:rPr>
        <w:t xml:space="preserve">                        </w:t>
      </w:r>
      <w:r w:rsidR="00F73B12" w:rsidRPr="00BA01DD"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="00EA09F3" w:rsidRPr="00BA01DD">
        <w:rPr>
          <w:b/>
          <w:iCs w:val="0"/>
          <w:szCs w:val="28"/>
        </w:rPr>
        <w:t xml:space="preserve"> </w:t>
      </w:r>
      <w:r w:rsidR="00ED5370" w:rsidRPr="00BA01DD">
        <w:rPr>
          <w:b/>
          <w:iCs w:val="0"/>
          <w:szCs w:val="28"/>
        </w:rPr>
        <w:t xml:space="preserve">     </w:t>
      </w:r>
      <w:r w:rsidR="00375007" w:rsidRPr="00BA01DD">
        <w:rPr>
          <w:b/>
          <w:iCs w:val="0"/>
          <w:szCs w:val="28"/>
        </w:rPr>
        <w:t>З</w:t>
      </w:r>
      <w:r w:rsidR="00AC6C2C">
        <w:rPr>
          <w:b/>
          <w:iCs w:val="0"/>
          <w:szCs w:val="28"/>
        </w:rPr>
        <w:t xml:space="preserve">доровый образ жизни </w:t>
      </w:r>
      <w:r w:rsidR="003C05D9" w:rsidRPr="00BA01DD">
        <w:rPr>
          <w:b/>
          <w:bCs w:val="0"/>
          <w:iCs w:val="0"/>
          <w:szCs w:val="28"/>
        </w:rPr>
        <w:t>ЗОЖ</w:t>
      </w:r>
    </w:p>
    <w:p w:rsidR="003C05D9" w:rsidRPr="00626BDC" w:rsidRDefault="003C05D9" w:rsidP="003C05D9">
      <w:pPr>
        <w:spacing w:line="276" w:lineRule="auto"/>
        <w:contextualSpacing/>
        <w:rPr>
          <w:rFonts w:eastAsia="Calibri"/>
          <w:bCs w:val="0"/>
          <w:iCs w:val="0"/>
          <w:sz w:val="24"/>
          <w:lang w:eastAsia="en-US"/>
        </w:rPr>
      </w:pPr>
      <w:r w:rsidRPr="00626BDC">
        <w:rPr>
          <w:rFonts w:eastAsia="Calibri"/>
          <w:bCs w:val="0"/>
          <w:iCs w:val="0"/>
          <w:sz w:val="24"/>
          <w:lang w:eastAsia="en-US"/>
        </w:rPr>
        <w:t xml:space="preserve">  </w:t>
      </w:r>
    </w:p>
    <w:p w:rsidR="001B1DB3" w:rsidRPr="00F73B12" w:rsidRDefault="007552AC" w:rsidP="00F73B12">
      <w:pPr>
        <w:pStyle w:val="a7"/>
        <w:spacing w:line="240" w:lineRule="auto"/>
        <w:ind w:left="0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Здоровье – одна из ценностей человеческой жизни. Главное значение в вопросе его поддержания имеет образ жизни человека и, тесно с этим связанное, его отношение к собственному здоровью. Культура здорового образа жизни пока еще не получила широкого распространения среди населения. В связи с этим возрастает значение занятий физической культурой и спортом. Занятия физической культурой и спортом дают человеку уверенность в себе, ощущение здоровья, красоты. Отрадно, что спорт в нашей </w:t>
      </w:r>
      <w:r w:rsidR="00E8112C" w:rsidRPr="00F73B12">
        <w:rPr>
          <w:rFonts w:ascii="Times New Roman" w:hAnsi="Times New Roman"/>
          <w:sz w:val="24"/>
        </w:rPr>
        <w:t>стране приобретает</w:t>
      </w:r>
      <w:r w:rsidRPr="00F73B12">
        <w:rPr>
          <w:rFonts w:ascii="Times New Roman" w:hAnsi="Times New Roman"/>
          <w:sz w:val="24"/>
        </w:rPr>
        <w:t xml:space="preserve"> все более массовый характер. Большую роль в его пропаганде, в популяризации культуры здорового образа жизни могут играть библиотеки.</w:t>
      </w:r>
      <w:r w:rsidR="00362B7B" w:rsidRPr="00F73B12">
        <w:rPr>
          <w:rFonts w:ascii="Times New Roman" w:hAnsi="Times New Roman"/>
          <w:sz w:val="24"/>
        </w:rPr>
        <w:t xml:space="preserve"> </w:t>
      </w:r>
      <w:r w:rsidRPr="00F73B12">
        <w:rPr>
          <w:rFonts w:ascii="Times New Roman" w:hAnsi="Times New Roman"/>
          <w:sz w:val="24"/>
        </w:rPr>
        <w:t>Возможность сопровождения мероприятий показом слайдов на компьютере,</w:t>
      </w:r>
      <w:r w:rsidR="00750369" w:rsidRPr="00F73B12">
        <w:rPr>
          <w:rFonts w:ascii="Times New Roman" w:hAnsi="Times New Roman"/>
          <w:sz w:val="24"/>
        </w:rPr>
        <w:t xml:space="preserve"> музыкальным оформлением </w:t>
      </w:r>
      <w:r w:rsidR="00E8112C" w:rsidRPr="00F73B12">
        <w:rPr>
          <w:rFonts w:ascii="Times New Roman" w:hAnsi="Times New Roman"/>
          <w:sz w:val="24"/>
        </w:rPr>
        <w:t>позволяет повысить</w:t>
      </w:r>
      <w:r w:rsidRPr="00F73B12">
        <w:rPr>
          <w:rFonts w:ascii="Times New Roman" w:hAnsi="Times New Roman"/>
          <w:sz w:val="24"/>
        </w:rPr>
        <w:t xml:space="preserve"> уровень мероприятий и острее осо</w:t>
      </w:r>
      <w:r w:rsidR="00750369" w:rsidRPr="00F73B12">
        <w:rPr>
          <w:rFonts w:ascii="Times New Roman" w:hAnsi="Times New Roman"/>
          <w:sz w:val="24"/>
        </w:rPr>
        <w:t xml:space="preserve">знать обсуждаемую проблему.   </w:t>
      </w:r>
      <w:r w:rsidRPr="00F73B12">
        <w:rPr>
          <w:rFonts w:ascii="Times New Roman" w:hAnsi="Times New Roman"/>
          <w:sz w:val="24"/>
        </w:rPr>
        <w:lastRenderedPageBreak/>
        <w:t xml:space="preserve">Пропаганда здорового образа жизни, как </w:t>
      </w:r>
      <w:r w:rsidR="00750369" w:rsidRPr="00F73B12">
        <w:rPr>
          <w:rFonts w:ascii="Times New Roman" w:hAnsi="Times New Roman"/>
          <w:sz w:val="24"/>
        </w:rPr>
        <w:t xml:space="preserve">библиотечная работа, </w:t>
      </w:r>
      <w:r w:rsidR="00E8112C" w:rsidRPr="00F73B12">
        <w:rPr>
          <w:rFonts w:ascii="Times New Roman" w:hAnsi="Times New Roman"/>
          <w:sz w:val="24"/>
        </w:rPr>
        <w:t>носит профилактический</w:t>
      </w:r>
      <w:r w:rsidRPr="00F73B12">
        <w:rPr>
          <w:rFonts w:ascii="Times New Roman" w:hAnsi="Times New Roman"/>
          <w:sz w:val="24"/>
        </w:rPr>
        <w:t xml:space="preserve"> характер: </w:t>
      </w:r>
      <w:r w:rsidR="00E8112C" w:rsidRPr="00F73B12">
        <w:rPr>
          <w:rFonts w:ascii="Times New Roman" w:hAnsi="Times New Roman"/>
          <w:sz w:val="24"/>
        </w:rPr>
        <w:t>предлагает альтернативу</w:t>
      </w:r>
      <w:r w:rsidRPr="00F73B12">
        <w:rPr>
          <w:rFonts w:ascii="Times New Roman" w:hAnsi="Times New Roman"/>
          <w:sz w:val="24"/>
        </w:rPr>
        <w:t xml:space="preserve">, возможность выбора своего места в жизни; заинтересовать разнообразными увлечениями. Важно, чтобы подростки поняли, что в реальной жизни есть очень много увлекательного и интересного. </w:t>
      </w:r>
      <w:r w:rsidR="003C05D9" w:rsidRPr="00F73B12">
        <w:rPr>
          <w:rFonts w:ascii="Times New Roman" w:hAnsi="Times New Roman"/>
          <w:sz w:val="24"/>
        </w:rPr>
        <w:t xml:space="preserve"> </w:t>
      </w:r>
      <w:r w:rsidRPr="00F73B12">
        <w:rPr>
          <w:rFonts w:ascii="Times New Roman" w:hAnsi="Times New Roman"/>
          <w:sz w:val="24"/>
        </w:rPr>
        <w:t xml:space="preserve"> Наиболее приемлемые </w:t>
      </w:r>
      <w:r w:rsidR="00E8112C" w:rsidRPr="00F73B12">
        <w:rPr>
          <w:rFonts w:ascii="Times New Roman" w:hAnsi="Times New Roman"/>
          <w:sz w:val="24"/>
        </w:rPr>
        <w:t>формы работы</w:t>
      </w:r>
      <w:r w:rsidRPr="00F73B12">
        <w:rPr>
          <w:rFonts w:ascii="Times New Roman" w:hAnsi="Times New Roman"/>
          <w:sz w:val="24"/>
        </w:rPr>
        <w:t xml:space="preserve"> – беседы, книжные выставки, просмотры, обзоры, уроки </w:t>
      </w:r>
      <w:r w:rsidR="00362B7B" w:rsidRPr="00F73B12">
        <w:rPr>
          <w:rFonts w:ascii="Times New Roman" w:hAnsi="Times New Roman"/>
          <w:sz w:val="24"/>
        </w:rPr>
        <w:t>здоровья, часы размышлений</w:t>
      </w:r>
      <w:r w:rsidR="00F37FDB" w:rsidRPr="00F73B12">
        <w:rPr>
          <w:rFonts w:ascii="Times New Roman" w:hAnsi="Times New Roman"/>
          <w:sz w:val="24"/>
        </w:rPr>
        <w:t>.</w:t>
      </w:r>
    </w:p>
    <w:p w:rsidR="00F37FDB" w:rsidRPr="00F73B12" w:rsidRDefault="00F73B12" w:rsidP="00F73B12">
      <w:pPr>
        <w:pStyle w:val="a7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</w:t>
      </w:r>
      <w:r w:rsidR="00F37FDB" w:rsidRPr="00F73B12">
        <w:rPr>
          <w:rFonts w:ascii="Times New Roman" w:hAnsi="Times New Roman"/>
          <w:sz w:val="24"/>
        </w:rPr>
        <w:t>:</w:t>
      </w:r>
    </w:p>
    <w:p w:rsidR="00F37FDB" w:rsidRPr="00F73B12" w:rsidRDefault="001B1DB3" w:rsidP="00F73B12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«100 советов на здоровье» - Книжная выставка (к Международному дню борьбы с наркоманией)</w:t>
      </w:r>
    </w:p>
    <w:p w:rsidR="001B1DB3" w:rsidRPr="00F73B12" w:rsidRDefault="001B1DB3" w:rsidP="00F73B12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«Поменяй сигарету на конфету» - Час-спор</w:t>
      </w:r>
    </w:p>
    <w:p w:rsidR="00F37FDB" w:rsidRPr="00F73B12" w:rsidRDefault="001B1DB3" w:rsidP="00F73B12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«Двадцать первому веку – здоровое поколение» - Беседа</w:t>
      </w:r>
    </w:p>
    <w:p w:rsidR="00F37FDB" w:rsidRPr="00F73B12" w:rsidRDefault="001B1DB3" w:rsidP="00F73B12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 «Книга и спорт – движенье вперед!» - Игра-путешествие</w:t>
      </w:r>
    </w:p>
    <w:p w:rsidR="001B1DB3" w:rsidRPr="00F73B12" w:rsidRDefault="001B1DB3" w:rsidP="00F73B12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 Остановись! Пока не поздно! - Информационный час</w:t>
      </w:r>
    </w:p>
    <w:p w:rsidR="001B1DB3" w:rsidRPr="00F73B12" w:rsidRDefault="001B1DB3" w:rsidP="00F73B12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Наше здоровье в наших руках! - Конкурс рисунков</w:t>
      </w:r>
    </w:p>
    <w:p w:rsidR="0069434C" w:rsidRPr="00F73B12" w:rsidRDefault="00F73B12" w:rsidP="00C40BED">
      <w:pPr>
        <w:spacing w:line="276" w:lineRule="auto"/>
        <w:contextualSpacing/>
        <w:rPr>
          <w:rFonts w:eastAsia="Calibri"/>
          <w:b/>
          <w:bCs w:val="0"/>
          <w:iCs w:val="0"/>
          <w:szCs w:val="28"/>
          <w:lang w:eastAsia="en-US"/>
        </w:rPr>
      </w:pPr>
      <w:r w:rsidRPr="00F73B12">
        <w:rPr>
          <w:rFonts w:eastAsia="Calibri"/>
          <w:bCs w:val="0"/>
          <w:iCs w:val="0"/>
          <w:szCs w:val="28"/>
          <w:lang w:eastAsia="en-US"/>
        </w:rPr>
        <w:t xml:space="preserve">                                               </w:t>
      </w:r>
      <w:r w:rsidR="00375007" w:rsidRPr="00F73B12">
        <w:rPr>
          <w:b/>
          <w:iCs w:val="0"/>
          <w:szCs w:val="28"/>
        </w:rPr>
        <w:t>Э</w:t>
      </w:r>
      <w:r w:rsidR="00397C91" w:rsidRPr="00F73B12">
        <w:rPr>
          <w:b/>
          <w:iCs w:val="0"/>
          <w:szCs w:val="28"/>
        </w:rPr>
        <w:t>кологическое просвещение</w:t>
      </w:r>
      <w:r w:rsidR="000254A7" w:rsidRPr="00F73B12">
        <w:rPr>
          <w:b/>
          <w:iCs w:val="0"/>
          <w:szCs w:val="28"/>
        </w:rPr>
        <w:t>.</w:t>
      </w:r>
    </w:p>
    <w:p w:rsidR="001B1DB3" w:rsidRPr="00F73B12" w:rsidRDefault="00566878" w:rsidP="000B2B59">
      <w:pPr>
        <w:pStyle w:val="a7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0B2B59">
        <w:rPr>
          <w:rFonts w:ascii="Times New Roman" w:hAnsi="Times New Roman"/>
          <w:sz w:val="24"/>
        </w:rPr>
        <w:t xml:space="preserve"> </w:t>
      </w:r>
      <w:r w:rsidR="007552AC" w:rsidRPr="00F73B12">
        <w:rPr>
          <w:rFonts w:ascii="Times New Roman" w:hAnsi="Times New Roman"/>
          <w:sz w:val="24"/>
        </w:rPr>
        <w:t xml:space="preserve">Экологическое просвещение прочно заняло свое место среди важных и актуальных </w:t>
      </w:r>
      <w:r w:rsidR="00E8112C" w:rsidRPr="00F73B12">
        <w:rPr>
          <w:rFonts w:ascii="Times New Roman" w:hAnsi="Times New Roman"/>
          <w:sz w:val="24"/>
        </w:rPr>
        <w:t>направлений в</w:t>
      </w:r>
      <w:r w:rsidR="007552AC" w:rsidRPr="00F73B12">
        <w:rPr>
          <w:rFonts w:ascii="Times New Roman" w:hAnsi="Times New Roman"/>
          <w:sz w:val="24"/>
        </w:rPr>
        <w:t xml:space="preserve"> </w:t>
      </w:r>
      <w:r w:rsidR="00E8112C" w:rsidRPr="00F73B12">
        <w:rPr>
          <w:rFonts w:ascii="Times New Roman" w:hAnsi="Times New Roman"/>
          <w:sz w:val="24"/>
        </w:rPr>
        <w:t>деятельности библиотеки</w:t>
      </w:r>
      <w:r w:rsidR="007552AC" w:rsidRPr="00F73B12">
        <w:rPr>
          <w:rFonts w:ascii="Times New Roman" w:hAnsi="Times New Roman"/>
          <w:sz w:val="24"/>
        </w:rPr>
        <w:t xml:space="preserve">. Содержанием этой работы будет раскрытие значимости экологических проблем, </w:t>
      </w:r>
      <w:r w:rsidR="00E8112C" w:rsidRPr="00F73B12">
        <w:rPr>
          <w:rFonts w:ascii="Times New Roman" w:hAnsi="Times New Roman"/>
          <w:sz w:val="24"/>
        </w:rPr>
        <w:t>касающихся каждого</w:t>
      </w:r>
      <w:r w:rsidR="007552AC" w:rsidRPr="00F73B12">
        <w:rPr>
          <w:rFonts w:ascii="Times New Roman" w:hAnsi="Times New Roman"/>
          <w:sz w:val="24"/>
        </w:rPr>
        <w:t xml:space="preserve"> человека. Чтобы сделать человека зрячим, пробудить в нём благодарность к природе, нужна систематическая работа по воспитанию экологической культуры. И тут не обойтись без литературы о природе, о братьях наших </w:t>
      </w:r>
      <w:r w:rsidR="00E8112C" w:rsidRPr="00F73B12">
        <w:rPr>
          <w:rFonts w:ascii="Times New Roman" w:hAnsi="Times New Roman"/>
          <w:sz w:val="24"/>
        </w:rPr>
        <w:t>меньших, об</w:t>
      </w:r>
      <w:r w:rsidR="007552AC" w:rsidRPr="00F73B12">
        <w:rPr>
          <w:rFonts w:ascii="Times New Roman" w:hAnsi="Times New Roman"/>
          <w:sz w:val="24"/>
        </w:rPr>
        <w:t xml:space="preserve"> экологии в доме, на улице.  Библиотека, используя свои ресурсы, формы и методы работы, способна </w:t>
      </w:r>
      <w:r w:rsidR="00E8112C" w:rsidRPr="00F73B12">
        <w:rPr>
          <w:rFonts w:ascii="Times New Roman" w:hAnsi="Times New Roman"/>
          <w:sz w:val="24"/>
        </w:rPr>
        <w:t>вырабатывать новое</w:t>
      </w:r>
      <w:r w:rsidR="007552AC" w:rsidRPr="00F73B12">
        <w:rPr>
          <w:rFonts w:ascii="Times New Roman" w:hAnsi="Times New Roman"/>
          <w:sz w:val="24"/>
        </w:rPr>
        <w:t xml:space="preserve"> мышление, избавляться от устоявшихся норм и представлений, потребительского отношения к Земле. Знание законов, ответственность, информированность, культура - слагаемые преодоления конфликта с природой.</w:t>
      </w:r>
      <w:r w:rsidR="007552AC" w:rsidRPr="00F73B12">
        <w:rPr>
          <w:rFonts w:ascii="Times New Roman" w:hAnsi="Times New Roman"/>
          <w:sz w:val="24"/>
        </w:rPr>
        <w:br/>
        <w:t>Комплексное применение массовых и индивидуальных форм работы, наглядная п</w:t>
      </w:r>
      <w:r w:rsidR="00750369" w:rsidRPr="00F73B12">
        <w:rPr>
          <w:rFonts w:ascii="Times New Roman" w:hAnsi="Times New Roman"/>
          <w:sz w:val="24"/>
        </w:rPr>
        <w:t>ропаганда книги  - все это</w:t>
      </w:r>
      <w:r w:rsidR="007552AC" w:rsidRPr="00F73B12">
        <w:rPr>
          <w:rFonts w:ascii="Times New Roman" w:hAnsi="Times New Roman"/>
          <w:sz w:val="24"/>
        </w:rPr>
        <w:t xml:space="preserve"> направленно на то, чтобы показать читателям, как нуждается природа в бережном и заботливом отношении к ней. </w:t>
      </w:r>
      <w:r w:rsidR="006B58A7" w:rsidRPr="00F73B12">
        <w:rPr>
          <w:rFonts w:ascii="Times New Roman" w:hAnsi="Times New Roman"/>
          <w:sz w:val="24"/>
        </w:rPr>
        <w:br/>
      </w:r>
      <w:r w:rsidR="00C40BED" w:rsidRPr="00F73B12">
        <w:rPr>
          <w:rFonts w:ascii="Times New Roman" w:hAnsi="Times New Roman"/>
          <w:sz w:val="24"/>
        </w:rPr>
        <w:t xml:space="preserve">Разнообразные </w:t>
      </w:r>
      <w:r w:rsidR="00E8112C" w:rsidRPr="00F73B12">
        <w:rPr>
          <w:rFonts w:ascii="Times New Roman" w:hAnsi="Times New Roman"/>
          <w:sz w:val="24"/>
        </w:rPr>
        <w:t>мероприятия были приурочены</w:t>
      </w:r>
      <w:r w:rsidR="007552AC" w:rsidRPr="00F73B12">
        <w:rPr>
          <w:rFonts w:ascii="Times New Roman" w:hAnsi="Times New Roman"/>
          <w:sz w:val="24"/>
        </w:rPr>
        <w:t xml:space="preserve"> календарным </w:t>
      </w:r>
      <w:r w:rsidR="00F37FDB" w:rsidRPr="00F73B12">
        <w:rPr>
          <w:rFonts w:ascii="Times New Roman" w:hAnsi="Times New Roman"/>
          <w:sz w:val="24"/>
        </w:rPr>
        <w:t>датам по экологической тематике:</w:t>
      </w:r>
    </w:p>
    <w:p w:rsidR="00F37FDB" w:rsidRPr="00F73B12" w:rsidRDefault="001B1DB3" w:rsidP="00F73B1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 «В гармонии с природой» - познавательная беседа</w:t>
      </w:r>
    </w:p>
    <w:p w:rsidR="00F37FDB" w:rsidRPr="00F73B12" w:rsidRDefault="00F37FDB" w:rsidP="00F73B1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</w:t>
      </w:r>
      <w:r w:rsidR="00E8112C" w:rsidRPr="00F73B12">
        <w:rPr>
          <w:rFonts w:ascii="Times New Roman" w:hAnsi="Times New Roman"/>
          <w:sz w:val="24"/>
        </w:rPr>
        <w:t>«На</w:t>
      </w:r>
      <w:r w:rsidR="008201C0" w:rsidRPr="00F73B12">
        <w:rPr>
          <w:rFonts w:ascii="Times New Roman" w:hAnsi="Times New Roman"/>
          <w:sz w:val="24"/>
        </w:rPr>
        <w:t xml:space="preserve"> лесной поляночке» </w:t>
      </w:r>
      <w:r w:rsidR="001B1DB3" w:rsidRPr="00F73B12">
        <w:rPr>
          <w:rFonts w:ascii="Times New Roman" w:hAnsi="Times New Roman"/>
          <w:sz w:val="24"/>
        </w:rPr>
        <w:t>-</w:t>
      </w:r>
      <w:r w:rsidRPr="00F73B12">
        <w:rPr>
          <w:rFonts w:ascii="Times New Roman" w:hAnsi="Times New Roman"/>
          <w:sz w:val="24"/>
        </w:rPr>
        <w:t xml:space="preserve"> Книжная выставка</w:t>
      </w:r>
    </w:p>
    <w:p w:rsidR="00F37FDB" w:rsidRPr="00F73B12" w:rsidRDefault="00FA7622" w:rsidP="00F73B1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«Библиоклумба» и</w:t>
      </w:r>
      <w:r w:rsidR="001B1DB3" w:rsidRPr="00F73B12">
        <w:rPr>
          <w:rFonts w:ascii="Times New Roman" w:hAnsi="Times New Roman"/>
          <w:sz w:val="24"/>
        </w:rPr>
        <w:t>нформ</w:t>
      </w:r>
      <w:r w:rsidR="008201C0" w:rsidRPr="00F73B12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="00E8112C" w:rsidRPr="00F73B12">
        <w:rPr>
          <w:rFonts w:ascii="Times New Roman" w:hAnsi="Times New Roman"/>
          <w:sz w:val="24"/>
        </w:rPr>
        <w:t>минутка,</w:t>
      </w:r>
      <w:r w:rsidR="008201C0" w:rsidRPr="00F73B12">
        <w:rPr>
          <w:rFonts w:ascii="Times New Roman" w:hAnsi="Times New Roman"/>
          <w:sz w:val="24"/>
        </w:rPr>
        <w:t xml:space="preserve"> посвященная дню земли</w:t>
      </w:r>
    </w:p>
    <w:p w:rsidR="00F37FDB" w:rsidRPr="00F73B12" w:rsidRDefault="008201C0" w:rsidP="00F44F6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</w:t>
      </w:r>
      <w:r w:rsidR="001B1DB3" w:rsidRPr="00F73B12">
        <w:rPr>
          <w:rFonts w:ascii="Times New Roman" w:hAnsi="Times New Roman"/>
          <w:sz w:val="24"/>
        </w:rPr>
        <w:t>«С кузовком и лукошком по</w:t>
      </w:r>
      <w:r w:rsidRPr="00F73B12">
        <w:rPr>
          <w:rFonts w:ascii="Times New Roman" w:hAnsi="Times New Roman"/>
          <w:sz w:val="24"/>
        </w:rPr>
        <w:t xml:space="preserve"> лесным дорожкам родного края» - Экологический час</w:t>
      </w:r>
      <w:r w:rsidRPr="00F73B12">
        <w:rPr>
          <w:rFonts w:ascii="Times New Roman" w:hAnsi="Times New Roman"/>
          <w:sz w:val="24"/>
        </w:rPr>
        <w:br/>
        <w:t xml:space="preserve"> (к Межд. дню  охраны </w:t>
      </w:r>
      <w:r w:rsidR="001B1DB3" w:rsidRPr="00F73B12">
        <w:rPr>
          <w:rFonts w:ascii="Times New Roman" w:hAnsi="Times New Roman"/>
          <w:sz w:val="24"/>
        </w:rPr>
        <w:t xml:space="preserve">окруж. среды) </w:t>
      </w:r>
    </w:p>
    <w:p w:rsidR="003C6C59" w:rsidRDefault="001B1DB3" w:rsidP="003C6C59">
      <w:pPr>
        <w:pStyle w:val="a7"/>
        <w:numPr>
          <w:ilvl w:val="0"/>
          <w:numId w:val="28"/>
        </w:numPr>
        <w:spacing w:line="240" w:lineRule="auto"/>
        <w:rPr>
          <w:sz w:val="24"/>
        </w:rPr>
      </w:pPr>
      <w:r w:rsidRPr="00F44F62">
        <w:rPr>
          <w:sz w:val="24"/>
        </w:rPr>
        <w:t xml:space="preserve">«Беречь природы дар бесценный» - кн. выставка </w:t>
      </w:r>
      <w:r w:rsidR="00F44F62">
        <w:rPr>
          <w:sz w:val="24"/>
        </w:rPr>
        <w:t>викторина</w:t>
      </w:r>
    </w:p>
    <w:p w:rsidR="00F37FDB" w:rsidRPr="003C6C59" w:rsidRDefault="00F44F62" w:rsidP="003C6C59">
      <w:pPr>
        <w:pStyle w:val="a7"/>
        <w:numPr>
          <w:ilvl w:val="0"/>
          <w:numId w:val="28"/>
        </w:numPr>
        <w:spacing w:line="240" w:lineRule="auto"/>
        <w:rPr>
          <w:sz w:val="24"/>
        </w:rPr>
      </w:pPr>
      <w:r w:rsidRPr="003C6C59">
        <w:rPr>
          <w:sz w:val="24"/>
        </w:rPr>
        <w:t xml:space="preserve">«Мир вокруг тебя» </w:t>
      </w:r>
      <w:r w:rsidR="001B1DB3" w:rsidRPr="003C6C59">
        <w:rPr>
          <w:sz w:val="24"/>
        </w:rPr>
        <w:t>Конкурс рисун</w:t>
      </w:r>
      <w:r w:rsidR="008201C0" w:rsidRPr="003C6C59">
        <w:rPr>
          <w:sz w:val="24"/>
        </w:rPr>
        <w:t>ков о природе</w:t>
      </w:r>
    </w:p>
    <w:p w:rsidR="00F37FDB" w:rsidRPr="00F73B12" w:rsidRDefault="001B1DB3" w:rsidP="00F44F6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 xml:space="preserve"> «Мы в отве</w:t>
      </w:r>
      <w:r w:rsidR="008201C0" w:rsidRPr="00F73B12">
        <w:rPr>
          <w:rFonts w:ascii="Times New Roman" w:hAnsi="Times New Roman"/>
          <w:sz w:val="24"/>
        </w:rPr>
        <w:t xml:space="preserve">те за тех, кого приручили» </w:t>
      </w:r>
      <w:r w:rsidRPr="00F73B12">
        <w:rPr>
          <w:rFonts w:ascii="Times New Roman" w:hAnsi="Times New Roman"/>
          <w:sz w:val="24"/>
        </w:rPr>
        <w:t xml:space="preserve">(ко Всем. дню защиты животных) </w:t>
      </w:r>
      <w:r w:rsidR="008201C0" w:rsidRPr="00F73B12">
        <w:rPr>
          <w:rFonts w:ascii="Times New Roman" w:hAnsi="Times New Roman"/>
          <w:sz w:val="24"/>
        </w:rPr>
        <w:t xml:space="preserve">экологический урок </w:t>
      </w:r>
      <w:r w:rsidRPr="00F73B12">
        <w:rPr>
          <w:rFonts w:ascii="Times New Roman" w:hAnsi="Times New Roman"/>
          <w:sz w:val="24"/>
        </w:rPr>
        <w:t xml:space="preserve"> </w:t>
      </w:r>
    </w:p>
    <w:p w:rsidR="001B1DB3" w:rsidRPr="00F73B12" w:rsidRDefault="001B1DB3" w:rsidP="00F44F62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</w:rPr>
      </w:pPr>
      <w:r w:rsidRPr="00F73B12">
        <w:rPr>
          <w:rFonts w:ascii="Times New Roman" w:hAnsi="Times New Roman"/>
          <w:sz w:val="24"/>
        </w:rPr>
        <w:t>«Чтобы охранять – надо знать!»</w:t>
      </w:r>
      <w:r w:rsidR="008201C0" w:rsidRPr="00F73B12">
        <w:rPr>
          <w:rFonts w:ascii="Times New Roman" w:hAnsi="Times New Roman"/>
          <w:sz w:val="24"/>
        </w:rPr>
        <w:t xml:space="preserve"> </w:t>
      </w:r>
      <w:r w:rsidRPr="00F73B12">
        <w:rPr>
          <w:rFonts w:ascii="Times New Roman" w:hAnsi="Times New Roman"/>
          <w:sz w:val="24"/>
        </w:rPr>
        <w:t>Эколого-краеведческая игра</w:t>
      </w:r>
      <w:r w:rsidR="00F44F62">
        <w:rPr>
          <w:rFonts w:ascii="Times New Roman" w:hAnsi="Times New Roman"/>
          <w:sz w:val="24"/>
        </w:rPr>
        <w:br/>
      </w:r>
    </w:p>
    <w:p w:rsidR="006B58A7" w:rsidRPr="000B2B59" w:rsidRDefault="000B2B59" w:rsidP="007552AC">
      <w:pPr>
        <w:spacing w:after="200" w:line="276" w:lineRule="auto"/>
        <w:rPr>
          <w:bCs w:val="0"/>
          <w:iCs w:val="0"/>
          <w:szCs w:val="28"/>
        </w:rPr>
      </w:pPr>
      <w:r w:rsidRPr="000B2B59">
        <w:rPr>
          <w:bCs w:val="0"/>
          <w:iCs w:val="0"/>
          <w:szCs w:val="28"/>
        </w:rPr>
        <w:t xml:space="preserve">                     </w:t>
      </w:r>
      <w:r w:rsidR="00566878">
        <w:rPr>
          <w:bCs w:val="0"/>
          <w:iCs w:val="0"/>
          <w:szCs w:val="28"/>
        </w:rPr>
        <w:t xml:space="preserve">                          </w:t>
      </w:r>
      <w:r w:rsidR="00375007" w:rsidRPr="000B2B59">
        <w:rPr>
          <w:b/>
          <w:iCs w:val="0"/>
          <w:szCs w:val="28"/>
        </w:rPr>
        <w:t>Э</w:t>
      </w:r>
      <w:r w:rsidR="00397C91" w:rsidRPr="000B2B59">
        <w:rPr>
          <w:b/>
          <w:iCs w:val="0"/>
          <w:szCs w:val="28"/>
        </w:rPr>
        <w:t>стетическое воспитание</w:t>
      </w:r>
      <w:r w:rsidR="000254A7" w:rsidRPr="000B2B59">
        <w:rPr>
          <w:b/>
          <w:iCs w:val="0"/>
          <w:szCs w:val="28"/>
        </w:rPr>
        <w:t>.</w:t>
      </w:r>
      <w:r w:rsidR="00397C91" w:rsidRPr="000B2B59">
        <w:rPr>
          <w:b/>
          <w:iCs w:val="0"/>
          <w:szCs w:val="28"/>
        </w:rPr>
        <w:t xml:space="preserve"> </w:t>
      </w:r>
      <w:r w:rsidR="006B58A7" w:rsidRPr="000B2B59">
        <w:rPr>
          <w:b/>
          <w:iCs w:val="0"/>
          <w:szCs w:val="28"/>
        </w:rPr>
        <w:t xml:space="preserve"> </w:t>
      </w:r>
    </w:p>
    <w:p w:rsidR="0078314B" w:rsidRPr="000B2B59" w:rsidRDefault="000B2B59" w:rsidP="000B2B59">
      <w:pPr>
        <w:pStyle w:val="a7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552AC" w:rsidRPr="000B2B59">
        <w:rPr>
          <w:rFonts w:ascii="Times New Roman" w:hAnsi="Times New Roman"/>
          <w:sz w:val="24"/>
        </w:rPr>
        <w:t xml:space="preserve">Существенная особенность эстетического воспитания в библиотеке состоит в том, что оно осуществляется в условиях приобщения к книге, формирует любовь к чтению, развивает любознательность, творческую инициативу, учит вдумчиво относиться к содержанию. В соответствии со своими личными интересами читателю предоставляется возможность выбора литературы. И поскольку речь идет об эстетике то атмосфера в </w:t>
      </w:r>
      <w:r w:rsidR="00E8112C" w:rsidRPr="000B2B59">
        <w:rPr>
          <w:rFonts w:ascii="Times New Roman" w:hAnsi="Times New Roman"/>
          <w:sz w:val="24"/>
        </w:rPr>
        <w:t>библиотеке -</w:t>
      </w:r>
      <w:r w:rsidR="007552AC" w:rsidRPr="000B2B59">
        <w:rPr>
          <w:rFonts w:ascii="Times New Roman" w:hAnsi="Times New Roman"/>
          <w:sz w:val="24"/>
        </w:rPr>
        <w:t xml:space="preserve"> ее выставки, интерьер, стеллажи, комнатные растения, манера общения в библиотеке – все это оказывает определенное влияние на формирование эстет</w:t>
      </w:r>
      <w:r w:rsidR="00D67B51" w:rsidRPr="000B2B59">
        <w:rPr>
          <w:rFonts w:ascii="Times New Roman" w:hAnsi="Times New Roman"/>
          <w:sz w:val="24"/>
        </w:rPr>
        <w:t>ического вкуса читателя. В 2017</w:t>
      </w:r>
      <w:r w:rsidR="00750369" w:rsidRPr="000B2B59">
        <w:rPr>
          <w:rFonts w:ascii="Times New Roman" w:hAnsi="Times New Roman"/>
          <w:sz w:val="24"/>
        </w:rPr>
        <w:t xml:space="preserve"> году наша </w:t>
      </w:r>
      <w:r w:rsidR="005C7FFA" w:rsidRPr="000B2B59">
        <w:rPr>
          <w:rFonts w:ascii="Times New Roman" w:hAnsi="Times New Roman"/>
          <w:sz w:val="24"/>
        </w:rPr>
        <w:t>библиотека развернула активную</w:t>
      </w:r>
      <w:r w:rsidR="007552AC" w:rsidRPr="000B2B59">
        <w:rPr>
          <w:rFonts w:ascii="Times New Roman" w:hAnsi="Times New Roman"/>
          <w:sz w:val="24"/>
        </w:rPr>
        <w:t xml:space="preserve"> пропаганду лучшей художественной литературы.</w:t>
      </w:r>
      <w:r w:rsidR="00750369" w:rsidRPr="000B2B59">
        <w:rPr>
          <w:rFonts w:ascii="Times New Roman" w:hAnsi="Times New Roman"/>
          <w:sz w:val="24"/>
        </w:rPr>
        <w:t xml:space="preserve"> </w:t>
      </w:r>
      <w:r w:rsidR="005C7FFA" w:rsidRPr="000B2B59">
        <w:rPr>
          <w:rFonts w:ascii="Times New Roman" w:hAnsi="Times New Roman"/>
          <w:sz w:val="24"/>
        </w:rPr>
        <w:t>Были составлены</w:t>
      </w:r>
      <w:r w:rsidR="007552AC" w:rsidRPr="000B2B59">
        <w:rPr>
          <w:rFonts w:ascii="Times New Roman" w:hAnsi="Times New Roman"/>
          <w:sz w:val="24"/>
        </w:rPr>
        <w:t xml:space="preserve"> рекомендательные списки литературы для каждого класса: «Писатели-юбиляры». </w:t>
      </w:r>
      <w:r w:rsidR="005C7FFA" w:rsidRPr="000B2B59">
        <w:rPr>
          <w:rFonts w:ascii="Times New Roman" w:hAnsi="Times New Roman"/>
          <w:sz w:val="24"/>
        </w:rPr>
        <w:t>Массовые мероприятия: литературные</w:t>
      </w:r>
      <w:r w:rsidR="007552AC" w:rsidRPr="000B2B59">
        <w:rPr>
          <w:rFonts w:ascii="Times New Roman" w:hAnsi="Times New Roman"/>
          <w:sz w:val="24"/>
        </w:rPr>
        <w:t xml:space="preserve"> вечера, утренники, электронные презентации, беседы, обзоры, викторины, </w:t>
      </w:r>
      <w:r w:rsidR="00652531">
        <w:rPr>
          <w:rFonts w:ascii="Times New Roman" w:hAnsi="Times New Roman"/>
          <w:sz w:val="24"/>
        </w:rPr>
        <w:t>кроссворды и т. д. В 2017</w:t>
      </w:r>
      <w:r w:rsidR="00750369" w:rsidRPr="000B2B59">
        <w:rPr>
          <w:rFonts w:ascii="Times New Roman" w:hAnsi="Times New Roman"/>
          <w:sz w:val="24"/>
        </w:rPr>
        <w:t xml:space="preserve"> году наша библиотека   активно пропагандировала литературу </w:t>
      </w:r>
      <w:r w:rsidR="007552AC" w:rsidRPr="000B2B59">
        <w:rPr>
          <w:rFonts w:ascii="Times New Roman" w:hAnsi="Times New Roman"/>
          <w:sz w:val="24"/>
        </w:rPr>
        <w:t xml:space="preserve">к знаменательным датам </w:t>
      </w:r>
      <w:r w:rsidR="00D26420" w:rsidRPr="000B2B59">
        <w:rPr>
          <w:rFonts w:ascii="Times New Roman" w:hAnsi="Times New Roman"/>
          <w:sz w:val="24"/>
        </w:rPr>
        <w:t>в этом направлении:</w:t>
      </w:r>
      <w:r w:rsidR="0078314B" w:rsidRPr="000B2B59">
        <w:rPr>
          <w:rFonts w:ascii="Times New Roman" w:hAnsi="Times New Roman"/>
          <w:sz w:val="24"/>
        </w:rPr>
        <w:t xml:space="preserve"> </w:t>
      </w:r>
    </w:p>
    <w:p w:rsidR="0078314B" w:rsidRPr="000B2B59" w:rsidRDefault="0078314B" w:rsidP="000B2B5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sz w:val="24"/>
        </w:rPr>
        <w:t xml:space="preserve"> </w:t>
      </w:r>
      <w:r w:rsidR="00FA7622">
        <w:rPr>
          <w:rFonts w:ascii="Times New Roman" w:hAnsi="Times New Roman"/>
          <w:sz w:val="24"/>
        </w:rPr>
        <w:t>«</w:t>
      </w:r>
      <w:r w:rsidRPr="000B2B59">
        <w:rPr>
          <w:rFonts w:ascii="Times New Roman" w:hAnsi="Times New Roman"/>
          <w:sz w:val="24"/>
        </w:rPr>
        <w:t>Золотая полка юбиляра</w:t>
      </w:r>
      <w:r w:rsidR="00FA7622">
        <w:rPr>
          <w:rFonts w:ascii="Times New Roman" w:hAnsi="Times New Roman"/>
          <w:sz w:val="24"/>
        </w:rPr>
        <w:t>»</w:t>
      </w:r>
      <w:r w:rsidRPr="000B2B59">
        <w:rPr>
          <w:rFonts w:ascii="Times New Roman" w:hAnsi="Times New Roman"/>
          <w:sz w:val="24"/>
        </w:rPr>
        <w:t xml:space="preserve"> - Книжная выставка</w:t>
      </w:r>
    </w:p>
    <w:p w:rsidR="0078314B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0" w:firstLine="360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sz w:val="24"/>
        </w:rPr>
        <w:t>«Самый веселый писатель на свете» (60лет -</w:t>
      </w:r>
      <w:r w:rsidR="0078314B" w:rsidRPr="000B2B59">
        <w:rPr>
          <w:rFonts w:ascii="Times New Roman" w:hAnsi="Times New Roman"/>
          <w:sz w:val="24"/>
        </w:rPr>
        <w:t xml:space="preserve"> «фантазер» Н. Носова) – выставка</w:t>
      </w:r>
    </w:p>
    <w:p w:rsidR="0078314B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142" w:firstLine="284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sz w:val="24"/>
        </w:rPr>
        <w:t xml:space="preserve">200 лет со дня рождения русского </w:t>
      </w:r>
      <w:r w:rsidR="005C7FFA" w:rsidRPr="000B2B59">
        <w:rPr>
          <w:rFonts w:ascii="Times New Roman" w:hAnsi="Times New Roman"/>
          <w:sz w:val="24"/>
        </w:rPr>
        <w:t>писателя, публициста</w:t>
      </w:r>
      <w:r w:rsidRPr="000B2B59">
        <w:rPr>
          <w:rFonts w:ascii="Times New Roman" w:hAnsi="Times New Roman"/>
          <w:sz w:val="24"/>
        </w:rPr>
        <w:t xml:space="preserve"> Константина </w:t>
      </w:r>
      <w:r w:rsidR="005C7FFA" w:rsidRPr="000B2B59">
        <w:rPr>
          <w:rFonts w:ascii="Times New Roman" w:hAnsi="Times New Roman"/>
          <w:sz w:val="24"/>
        </w:rPr>
        <w:t>Сергеевича Аксакова</w:t>
      </w:r>
      <w:r w:rsidR="0078314B" w:rsidRPr="000B2B59">
        <w:rPr>
          <w:rFonts w:ascii="Times New Roman" w:hAnsi="Times New Roman"/>
          <w:sz w:val="24"/>
        </w:rPr>
        <w:t xml:space="preserve">      (1817-1860) «АЛЕНЬКИЙ ЦВЕТОЧЕК» -</w:t>
      </w:r>
      <w:r w:rsidRPr="000B2B59">
        <w:rPr>
          <w:rFonts w:ascii="Times New Roman" w:hAnsi="Times New Roman"/>
          <w:sz w:val="24"/>
        </w:rPr>
        <w:t xml:space="preserve"> Игра-викторина</w:t>
      </w:r>
    </w:p>
    <w:p w:rsidR="0078314B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142" w:firstLine="284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bCs/>
          <w:iCs/>
          <w:sz w:val="24"/>
        </w:rPr>
        <w:lastRenderedPageBreak/>
        <w:t xml:space="preserve">31 марта — 135 лет со дня рождения русского писателя, поэта и литературного критика Корнея </w:t>
      </w:r>
      <w:r w:rsidR="0078314B" w:rsidRPr="000B2B59">
        <w:rPr>
          <w:rFonts w:ascii="Times New Roman" w:hAnsi="Times New Roman"/>
          <w:bCs/>
          <w:iCs/>
          <w:sz w:val="24"/>
        </w:rPr>
        <w:t xml:space="preserve">   </w:t>
      </w:r>
      <w:r w:rsidR="005C7FFA" w:rsidRPr="000B2B59">
        <w:rPr>
          <w:rFonts w:ascii="Times New Roman" w:hAnsi="Times New Roman"/>
          <w:bCs/>
          <w:iCs/>
          <w:sz w:val="24"/>
        </w:rPr>
        <w:t>Ивановича Чуковского</w:t>
      </w:r>
      <w:r w:rsidRPr="000B2B59">
        <w:rPr>
          <w:rFonts w:ascii="Times New Roman" w:hAnsi="Times New Roman"/>
          <w:bCs/>
          <w:iCs/>
          <w:sz w:val="24"/>
        </w:rPr>
        <w:t xml:space="preserve"> (1882-19</w:t>
      </w:r>
      <w:r w:rsidR="0078314B" w:rsidRPr="000B2B59">
        <w:rPr>
          <w:rFonts w:ascii="Times New Roman" w:hAnsi="Times New Roman"/>
          <w:bCs/>
          <w:iCs/>
          <w:sz w:val="24"/>
        </w:rPr>
        <w:t xml:space="preserve">69) «В ГОСТЯХ У ДЕДУШКИ КОРНЕЯ» - </w:t>
      </w:r>
      <w:r w:rsidRPr="000B2B59">
        <w:rPr>
          <w:rFonts w:ascii="Times New Roman" w:hAnsi="Times New Roman"/>
          <w:bCs/>
          <w:iCs/>
          <w:sz w:val="24"/>
        </w:rPr>
        <w:t xml:space="preserve">Выставка-викторина </w:t>
      </w:r>
    </w:p>
    <w:p w:rsidR="00E16F15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142" w:firstLine="284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bCs/>
          <w:iCs/>
          <w:sz w:val="24"/>
        </w:rPr>
        <w:t xml:space="preserve">«Страна Маршака» 3 ноября — 130 </w:t>
      </w:r>
      <w:r w:rsidR="0078314B" w:rsidRPr="000B2B59">
        <w:rPr>
          <w:rFonts w:ascii="Times New Roman" w:hAnsi="Times New Roman"/>
          <w:bCs/>
          <w:iCs/>
          <w:sz w:val="24"/>
        </w:rPr>
        <w:t>лет со дня рождения С.Я.Маршака.</w:t>
      </w:r>
      <w:r w:rsidRPr="000B2B59">
        <w:rPr>
          <w:rFonts w:ascii="Times New Roman" w:hAnsi="Times New Roman"/>
          <w:bCs/>
          <w:iCs/>
          <w:sz w:val="24"/>
        </w:rPr>
        <w:t xml:space="preserve"> Интеллект-игра</w:t>
      </w:r>
    </w:p>
    <w:p w:rsidR="00E16F15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142" w:firstLine="284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sz w:val="24"/>
        </w:rPr>
        <w:t xml:space="preserve">«Сказки для больших и </w:t>
      </w:r>
      <w:r w:rsidR="005C7FFA" w:rsidRPr="000B2B59">
        <w:rPr>
          <w:rFonts w:ascii="Times New Roman" w:hAnsi="Times New Roman"/>
          <w:sz w:val="24"/>
        </w:rPr>
        <w:t>маленьких» —</w:t>
      </w:r>
      <w:r w:rsidRPr="000B2B59">
        <w:rPr>
          <w:rFonts w:ascii="Times New Roman" w:hAnsi="Times New Roman"/>
          <w:sz w:val="24"/>
        </w:rPr>
        <w:t xml:space="preserve"> 130 </w:t>
      </w:r>
      <w:r w:rsidR="00E16F15" w:rsidRPr="000B2B59">
        <w:rPr>
          <w:rFonts w:ascii="Times New Roman" w:hAnsi="Times New Roman"/>
          <w:sz w:val="24"/>
        </w:rPr>
        <w:t xml:space="preserve">лет со дня рождения С.Я.Маршака. </w:t>
      </w:r>
      <w:r w:rsidRPr="000B2B59">
        <w:rPr>
          <w:rFonts w:ascii="Times New Roman" w:hAnsi="Times New Roman"/>
          <w:sz w:val="24"/>
        </w:rPr>
        <w:t>Книжная выставка</w:t>
      </w:r>
    </w:p>
    <w:p w:rsidR="00A908E6" w:rsidRPr="000B2B59" w:rsidRDefault="00A908E6" w:rsidP="000B2B59">
      <w:pPr>
        <w:pStyle w:val="a7"/>
        <w:numPr>
          <w:ilvl w:val="0"/>
          <w:numId w:val="25"/>
        </w:numPr>
        <w:spacing w:line="240" w:lineRule="auto"/>
        <w:ind w:left="142" w:firstLine="284"/>
        <w:rPr>
          <w:rFonts w:ascii="Times New Roman" w:hAnsi="Times New Roman"/>
          <w:sz w:val="24"/>
        </w:rPr>
      </w:pPr>
      <w:r w:rsidRPr="000B2B59">
        <w:rPr>
          <w:rFonts w:ascii="Times New Roman" w:hAnsi="Times New Roman"/>
          <w:sz w:val="24"/>
        </w:rPr>
        <w:t xml:space="preserve"> "В гостях у Чебурашки и крокодила Гены</w:t>
      </w:r>
      <w:r w:rsidR="005C7FFA" w:rsidRPr="000B2B59">
        <w:rPr>
          <w:rFonts w:ascii="Times New Roman" w:hAnsi="Times New Roman"/>
          <w:sz w:val="24"/>
        </w:rPr>
        <w:t>» Э.Н.</w:t>
      </w:r>
      <w:r w:rsidRPr="000B2B59">
        <w:rPr>
          <w:rFonts w:ascii="Times New Roman" w:hAnsi="Times New Roman"/>
          <w:sz w:val="24"/>
        </w:rPr>
        <w:t xml:space="preserve"> Успенского 22 декабря — 80 лет со дня рождения русского детского писателя Эдуарда Николаевича Успенского (1937)</w:t>
      </w:r>
      <w:r w:rsidR="00E16F15" w:rsidRPr="000B2B59">
        <w:rPr>
          <w:rFonts w:ascii="Times New Roman" w:hAnsi="Times New Roman"/>
          <w:sz w:val="24"/>
        </w:rPr>
        <w:t xml:space="preserve">. </w:t>
      </w:r>
      <w:r w:rsidRPr="000B2B59">
        <w:rPr>
          <w:rFonts w:ascii="Times New Roman" w:hAnsi="Times New Roman"/>
          <w:sz w:val="24"/>
        </w:rPr>
        <w:t>Литературное путешествие по сказке</w:t>
      </w:r>
      <w:r w:rsidR="00E16F15" w:rsidRPr="000B2B59">
        <w:rPr>
          <w:rFonts w:ascii="Times New Roman" w:hAnsi="Times New Roman"/>
          <w:sz w:val="24"/>
        </w:rPr>
        <w:t>.</w:t>
      </w:r>
    </w:p>
    <w:p w:rsidR="00CD365B" w:rsidRPr="000B2B59" w:rsidRDefault="00CD365B" w:rsidP="000B2B59">
      <w:pPr>
        <w:tabs>
          <w:tab w:val="left" w:pos="360"/>
          <w:tab w:val="left" w:pos="3360"/>
        </w:tabs>
        <w:rPr>
          <w:b/>
          <w:sz w:val="24"/>
          <w:u w:val="single"/>
        </w:rPr>
      </w:pPr>
    </w:p>
    <w:p w:rsidR="00CD365B" w:rsidRPr="00626BDC" w:rsidRDefault="00CD365B" w:rsidP="00CD365B">
      <w:pPr>
        <w:jc w:val="center"/>
        <w:rPr>
          <w:b/>
          <w:bCs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3544"/>
        <w:gridCol w:w="1984"/>
      </w:tblGrid>
      <w:tr w:rsidR="00E66AEE" w:rsidRPr="00626BDC" w:rsidTr="00FE6B27">
        <w:tc>
          <w:tcPr>
            <w:tcW w:w="534" w:type="dxa"/>
            <w:vAlign w:val="center"/>
          </w:tcPr>
          <w:p w:rsidR="00CD365B" w:rsidRPr="00626BDC" w:rsidRDefault="00CD365B" w:rsidP="00077420">
            <w:pPr>
              <w:tabs>
                <w:tab w:val="left" w:pos="480"/>
              </w:tabs>
              <w:ind w:right="1478"/>
              <w:jc w:val="center"/>
              <w:rPr>
                <w:sz w:val="24"/>
              </w:rPr>
            </w:pPr>
            <w:r w:rsidRPr="00626BDC">
              <w:rPr>
                <w:bCs w:val="0"/>
                <w:sz w:val="24"/>
              </w:rPr>
              <w:t>№</w:t>
            </w:r>
          </w:p>
        </w:tc>
        <w:tc>
          <w:tcPr>
            <w:tcW w:w="1842" w:type="dxa"/>
          </w:tcPr>
          <w:p w:rsidR="00CD365B" w:rsidRPr="00626BDC" w:rsidRDefault="00CD365B" w:rsidP="00077420">
            <w:pPr>
              <w:jc w:val="center"/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>Наименование мероприятий</w:t>
            </w:r>
          </w:p>
          <w:p w:rsidR="00CD365B" w:rsidRPr="00626BDC" w:rsidRDefault="00CD365B" w:rsidP="0007742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D365B" w:rsidRPr="00626BDC" w:rsidRDefault="00CD365B" w:rsidP="00077420">
            <w:pPr>
              <w:jc w:val="center"/>
              <w:rPr>
                <w:sz w:val="24"/>
              </w:rPr>
            </w:pPr>
            <w:r w:rsidRPr="00626BDC">
              <w:rPr>
                <w:bCs w:val="0"/>
                <w:sz w:val="24"/>
              </w:rPr>
              <w:t>Форма проведения</w:t>
            </w:r>
          </w:p>
        </w:tc>
        <w:tc>
          <w:tcPr>
            <w:tcW w:w="3544" w:type="dxa"/>
          </w:tcPr>
          <w:p w:rsidR="00CD365B" w:rsidRPr="00626BDC" w:rsidRDefault="00CD365B" w:rsidP="005A052A">
            <w:pPr>
              <w:rPr>
                <w:sz w:val="24"/>
              </w:rPr>
            </w:pPr>
            <w:r w:rsidRPr="00626BDC">
              <w:rPr>
                <w:sz w:val="24"/>
              </w:rPr>
              <w:t>Социальная значимость</w:t>
            </w:r>
          </w:p>
          <w:p w:rsidR="00CD365B" w:rsidRPr="00626BDC" w:rsidRDefault="00CD365B" w:rsidP="005A052A">
            <w:pPr>
              <w:rPr>
                <w:sz w:val="24"/>
              </w:rPr>
            </w:pPr>
            <w:r w:rsidRPr="00626BDC">
              <w:rPr>
                <w:sz w:val="24"/>
              </w:rPr>
              <w:t>(кратко описать эффективность, актуальность мероприятия)</w:t>
            </w:r>
          </w:p>
        </w:tc>
        <w:tc>
          <w:tcPr>
            <w:tcW w:w="1984" w:type="dxa"/>
          </w:tcPr>
          <w:p w:rsidR="00CD365B" w:rsidRPr="00626BDC" w:rsidRDefault="00CD365B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 xml:space="preserve"> Число посещений </w:t>
            </w:r>
          </w:p>
          <w:p w:rsidR="00CD365B" w:rsidRPr="00626BDC" w:rsidRDefault="00CD365B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мероприятий</w:t>
            </w:r>
          </w:p>
        </w:tc>
      </w:tr>
      <w:tr w:rsidR="00E66AEE" w:rsidRPr="00626BDC" w:rsidTr="005A052A">
        <w:tc>
          <w:tcPr>
            <w:tcW w:w="9889" w:type="dxa"/>
            <w:gridSpan w:val="5"/>
          </w:tcPr>
          <w:p w:rsidR="00CD365B" w:rsidRPr="00626BDC" w:rsidRDefault="00E16F15" w:rsidP="00CD3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2017год – Год экологии</w:t>
            </w:r>
          </w:p>
        </w:tc>
      </w:tr>
      <w:tr w:rsidR="00E16F15" w:rsidRPr="00626BDC" w:rsidTr="00FE6B27">
        <w:trPr>
          <w:trHeight w:val="642"/>
        </w:trPr>
        <w:tc>
          <w:tcPr>
            <w:tcW w:w="534" w:type="dxa"/>
          </w:tcPr>
          <w:p w:rsidR="00E16F15" w:rsidRPr="00626BDC" w:rsidRDefault="00E16F15" w:rsidP="00077420">
            <w:pPr>
              <w:jc w:val="center"/>
              <w:rPr>
                <w:sz w:val="24"/>
              </w:rPr>
            </w:pPr>
          </w:p>
          <w:p w:rsidR="00E16F15" w:rsidRPr="00626BDC" w:rsidRDefault="00E16F15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E16F15" w:rsidRPr="00E16F15" w:rsidRDefault="00E16F15" w:rsidP="00D4324A">
            <w:pPr>
              <w:rPr>
                <w:sz w:val="24"/>
              </w:rPr>
            </w:pPr>
            <w:r w:rsidRPr="00E16F15">
              <w:rPr>
                <w:sz w:val="24"/>
              </w:rPr>
              <w:t xml:space="preserve">  «В гармонии с природой»</w:t>
            </w:r>
          </w:p>
        </w:tc>
        <w:tc>
          <w:tcPr>
            <w:tcW w:w="1985" w:type="dxa"/>
          </w:tcPr>
          <w:p w:rsidR="00E16F15" w:rsidRPr="00E16F15" w:rsidRDefault="00E16F15" w:rsidP="00D4324A">
            <w:pPr>
              <w:rPr>
                <w:sz w:val="24"/>
              </w:rPr>
            </w:pPr>
            <w:r w:rsidRPr="00E16F15">
              <w:rPr>
                <w:sz w:val="24"/>
              </w:rPr>
              <w:t xml:space="preserve">познавательная беседа </w:t>
            </w:r>
          </w:p>
        </w:tc>
        <w:tc>
          <w:tcPr>
            <w:tcW w:w="3544" w:type="dxa"/>
          </w:tcPr>
          <w:p w:rsidR="00E16F15" w:rsidRPr="00626BDC" w:rsidRDefault="00E16F15" w:rsidP="00DB77A1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Популяризация лучших произведений  художественной литературы .</w:t>
            </w:r>
          </w:p>
        </w:tc>
        <w:tc>
          <w:tcPr>
            <w:tcW w:w="1984" w:type="dxa"/>
          </w:tcPr>
          <w:p w:rsidR="00E16F15" w:rsidRPr="000B2B59" w:rsidRDefault="000B2B59" w:rsidP="00077420">
            <w:pPr>
              <w:jc w:val="center"/>
              <w:rPr>
                <w:sz w:val="24"/>
              </w:rPr>
            </w:pPr>
            <w:r w:rsidRPr="000B2B59">
              <w:rPr>
                <w:sz w:val="24"/>
              </w:rPr>
              <w:t>18</w:t>
            </w:r>
          </w:p>
        </w:tc>
      </w:tr>
      <w:tr w:rsidR="00E16F15" w:rsidRPr="00626BDC" w:rsidTr="00FE6B27">
        <w:trPr>
          <w:trHeight w:val="195"/>
        </w:trPr>
        <w:tc>
          <w:tcPr>
            <w:tcW w:w="534" w:type="dxa"/>
          </w:tcPr>
          <w:p w:rsidR="00E16F15" w:rsidRPr="00626BDC" w:rsidRDefault="00E16F15" w:rsidP="007552AC">
            <w:pPr>
              <w:rPr>
                <w:sz w:val="24"/>
              </w:rPr>
            </w:pPr>
          </w:p>
          <w:p w:rsidR="00E16F15" w:rsidRPr="00626BDC" w:rsidRDefault="00E16F15" w:rsidP="007552AC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 2</w:t>
            </w:r>
          </w:p>
        </w:tc>
        <w:tc>
          <w:tcPr>
            <w:tcW w:w="1842" w:type="dxa"/>
          </w:tcPr>
          <w:p w:rsidR="00E16F15" w:rsidRPr="00626BDC" w:rsidRDefault="003C6C59" w:rsidP="00FE2AA3">
            <w:pPr>
              <w:tabs>
                <w:tab w:val="left" w:pos="993"/>
              </w:tabs>
              <w:spacing w:after="200" w:line="276" w:lineRule="auto"/>
              <w:contextualSpacing/>
              <w:rPr>
                <w:bCs w:val="0"/>
                <w:iCs w:val="0"/>
                <w:sz w:val="24"/>
              </w:rPr>
            </w:pPr>
            <w:r w:rsidRPr="00E16F15">
              <w:rPr>
                <w:rFonts w:eastAsia="Calibri"/>
                <w:iCs w:val="0"/>
                <w:sz w:val="24"/>
                <w:lang w:eastAsia="en-US"/>
              </w:rPr>
              <w:t>«На</w:t>
            </w:r>
            <w:r w:rsidR="00E16F15" w:rsidRPr="00E16F15">
              <w:rPr>
                <w:rFonts w:eastAsia="Calibri"/>
                <w:iCs w:val="0"/>
                <w:sz w:val="24"/>
                <w:lang w:eastAsia="en-US"/>
              </w:rPr>
              <w:t xml:space="preserve"> лесной поляночке». </w:t>
            </w:r>
          </w:p>
          <w:p w:rsidR="00E16F15" w:rsidRPr="00626BDC" w:rsidRDefault="00E16F15" w:rsidP="00077420">
            <w:pPr>
              <w:jc w:val="center"/>
              <w:rPr>
                <w:bCs w:val="0"/>
                <w:iCs w:val="0"/>
                <w:sz w:val="24"/>
              </w:rPr>
            </w:pPr>
          </w:p>
        </w:tc>
        <w:tc>
          <w:tcPr>
            <w:tcW w:w="1985" w:type="dxa"/>
          </w:tcPr>
          <w:p w:rsidR="00E16F15" w:rsidRPr="00626BDC" w:rsidRDefault="00E16F15" w:rsidP="00077420">
            <w:pPr>
              <w:jc w:val="center"/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выставка</w:t>
            </w:r>
          </w:p>
        </w:tc>
        <w:tc>
          <w:tcPr>
            <w:tcW w:w="3544" w:type="dxa"/>
          </w:tcPr>
          <w:p w:rsidR="00E16F15" w:rsidRPr="00626BDC" w:rsidRDefault="005C7FFA" w:rsidP="00B43812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Пропаганда художественной</w:t>
            </w:r>
            <w:r w:rsidR="00E16F15"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литературы,</w:t>
            </w:r>
          </w:p>
          <w:p w:rsidR="00E16F15" w:rsidRPr="00626BDC" w:rsidRDefault="00E16F15" w:rsidP="00B43812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читательской культуры</w:t>
            </w:r>
          </w:p>
        </w:tc>
        <w:tc>
          <w:tcPr>
            <w:tcW w:w="1984" w:type="dxa"/>
          </w:tcPr>
          <w:p w:rsidR="00E16F15" w:rsidRPr="000B2B59" w:rsidRDefault="000B2B59" w:rsidP="00077420">
            <w:pPr>
              <w:jc w:val="center"/>
              <w:rPr>
                <w:sz w:val="24"/>
              </w:rPr>
            </w:pPr>
            <w:r w:rsidRPr="000B2B59">
              <w:rPr>
                <w:sz w:val="24"/>
              </w:rPr>
              <w:t>32</w:t>
            </w:r>
          </w:p>
        </w:tc>
      </w:tr>
      <w:tr w:rsidR="00325BA2" w:rsidRPr="00626BDC" w:rsidTr="00FE6B27">
        <w:trPr>
          <w:trHeight w:val="112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 xml:space="preserve"> (к Межд. дню охраны</w:t>
            </w:r>
          </w:p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>окруж. среды) «Беречь природы дар бесценный»</w:t>
            </w:r>
          </w:p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 xml:space="preserve">  кн. выставка</w:t>
            </w:r>
          </w:p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 xml:space="preserve">викторина </w:t>
            </w:r>
          </w:p>
        </w:tc>
        <w:tc>
          <w:tcPr>
            <w:tcW w:w="3544" w:type="dxa"/>
          </w:tcPr>
          <w:p w:rsidR="00325BA2" w:rsidRPr="00626BDC" w:rsidRDefault="00325BA2" w:rsidP="00B43812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</w:t>
            </w:r>
            <w:r w:rsidRPr="00626BDC">
              <w:rPr>
                <w:bCs w:val="0"/>
                <w:iCs w:val="0"/>
                <w:sz w:val="24"/>
              </w:rPr>
              <w:t>Формировать читательскую культуру у пользователей библиотеки.</w:t>
            </w:r>
          </w:p>
        </w:tc>
        <w:tc>
          <w:tcPr>
            <w:tcW w:w="1984" w:type="dxa"/>
          </w:tcPr>
          <w:p w:rsidR="00325BA2" w:rsidRPr="000B2B59" w:rsidRDefault="000B2B59" w:rsidP="00077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25BA2" w:rsidRPr="00626BDC" w:rsidTr="00FE6B27">
        <w:trPr>
          <w:trHeight w:val="165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325BA2" w:rsidRPr="00325BA2" w:rsidRDefault="00325BA2" w:rsidP="00D4324A">
            <w:pPr>
              <w:rPr>
                <w:sz w:val="24"/>
              </w:rPr>
            </w:pPr>
            <w:r w:rsidRPr="00325BA2">
              <w:rPr>
                <w:sz w:val="24"/>
              </w:rPr>
              <w:t xml:space="preserve">   «Чтобы охранять – надо знать!»</w:t>
            </w:r>
          </w:p>
          <w:p w:rsidR="00325BA2" w:rsidRPr="00325BA2" w:rsidRDefault="00325BA2" w:rsidP="00D4324A">
            <w:pPr>
              <w:rPr>
                <w:sz w:val="24"/>
              </w:rPr>
            </w:pPr>
          </w:p>
          <w:p w:rsidR="00325BA2" w:rsidRPr="00325BA2" w:rsidRDefault="00325BA2" w:rsidP="00D4324A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325BA2" w:rsidRPr="00B943A6" w:rsidRDefault="00325BA2" w:rsidP="00D4324A">
            <w:pPr>
              <w:rPr>
                <w:sz w:val="24"/>
                <w:highlight w:val="yellow"/>
              </w:rPr>
            </w:pPr>
            <w:r w:rsidRPr="00325BA2">
              <w:rPr>
                <w:sz w:val="24"/>
              </w:rPr>
              <w:t xml:space="preserve">Эколого-краеведческая игра </w:t>
            </w:r>
          </w:p>
        </w:tc>
        <w:tc>
          <w:tcPr>
            <w:tcW w:w="3544" w:type="dxa"/>
          </w:tcPr>
          <w:p w:rsidR="00325BA2" w:rsidRPr="00626BDC" w:rsidRDefault="00325BA2" w:rsidP="008470E8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 xml:space="preserve">  Формировать читательскую культуру у пользователей библиотеки.</w:t>
            </w:r>
          </w:p>
        </w:tc>
        <w:tc>
          <w:tcPr>
            <w:tcW w:w="1984" w:type="dxa"/>
          </w:tcPr>
          <w:p w:rsidR="00325BA2" w:rsidRPr="000B2B59" w:rsidRDefault="000B2B59" w:rsidP="00077420">
            <w:pPr>
              <w:jc w:val="center"/>
              <w:rPr>
                <w:sz w:val="24"/>
              </w:rPr>
            </w:pPr>
            <w:r w:rsidRPr="000B2B59">
              <w:rPr>
                <w:sz w:val="24"/>
              </w:rPr>
              <w:t>42</w:t>
            </w:r>
          </w:p>
        </w:tc>
      </w:tr>
      <w:tr w:rsidR="00325BA2" w:rsidRPr="00626BDC" w:rsidTr="005A052A">
        <w:tc>
          <w:tcPr>
            <w:tcW w:w="9889" w:type="dxa"/>
            <w:gridSpan w:val="5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Гражданско-патриотическое воспитание</w:t>
            </w:r>
          </w:p>
          <w:p w:rsidR="00325BA2" w:rsidRPr="00626BDC" w:rsidRDefault="00325BA2" w:rsidP="00077420">
            <w:pPr>
              <w:jc w:val="center"/>
              <w:rPr>
                <w:sz w:val="24"/>
              </w:rPr>
            </w:pPr>
          </w:p>
        </w:tc>
      </w:tr>
      <w:tr w:rsidR="00325BA2" w:rsidRPr="00626BDC" w:rsidTr="00FE6B27">
        <w:trPr>
          <w:trHeight w:val="540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</w:p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25BA2" w:rsidRPr="00626BDC" w:rsidRDefault="007C2018" w:rsidP="007167C3">
            <w:pPr>
              <w:rPr>
                <w:sz w:val="24"/>
              </w:rPr>
            </w:pPr>
            <w:r w:rsidRPr="007C2018">
              <w:rPr>
                <w:bCs w:val="0"/>
                <w:iCs w:val="0"/>
                <w:sz w:val="24"/>
              </w:rPr>
              <w:t xml:space="preserve">    «Подвиг во имя России»</w:t>
            </w:r>
          </w:p>
        </w:tc>
        <w:tc>
          <w:tcPr>
            <w:tcW w:w="1985" w:type="dxa"/>
          </w:tcPr>
          <w:p w:rsidR="00325BA2" w:rsidRPr="00626BDC" w:rsidRDefault="007C2018" w:rsidP="007C2018">
            <w:pPr>
              <w:rPr>
                <w:sz w:val="24"/>
              </w:rPr>
            </w:pPr>
            <w:r w:rsidRPr="007C2018">
              <w:rPr>
                <w:bCs w:val="0"/>
                <w:iCs w:val="0"/>
                <w:sz w:val="24"/>
              </w:rPr>
              <w:t>Мероприятие посвященное Дню памяти скорби</w:t>
            </w:r>
            <w:r w:rsidRPr="00626B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325BA2" w:rsidRPr="00626BDC" w:rsidRDefault="007C2018" w:rsidP="004F5B8C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высокого патриотического сознания, чув</w:t>
            </w: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ства верности своему Отечеству.</w:t>
            </w:r>
          </w:p>
        </w:tc>
        <w:tc>
          <w:tcPr>
            <w:tcW w:w="1984" w:type="dxa"/>
          </w:tcPr>
          <w:p w:rsidR="00325BA2" w:rsidRPr="00566878" w:rsidRDefault="005E7D70" w:rsidP="00077420">
            <w:pPr>
              <w:jc w:val="center"/>
              <w:rPr>
                <w:sz w:val="24"/>
              </w:rPr>
            </w:pPr>
            <w:r w:rsidRPr="00566878">
              <w:rPr>
                <w:sz w:val="24"/>
              </w:rPr>
              <w:t>45</w:t>
            </w:r>
          </w:p>
        </w:tc>
      </w:tr>
      <w:tr w:rsidR="00325BA2" w:rsidRPr="00626BDC" w:rsidTr="00FE6B27">
        <w:trPr>
          <w:trHeight w:val="240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</w:p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25BA2" w:rsidRPr="00F13E3B" w:rsidRDefault="00566878" w:rsidP="00D4324A">
            <w:pPr>
              <w:rPr>
                <w:sz w:val="24"/>
                <w:highlight w:val="yellow"/>
              </w:rPr>
            </w:pPr>
            <w:r>
              <w:rPr>
                <w:bCs w:val="0"/>
                <w:iCs w:val="0"/>
                <w:sz w:val="24"/>
              </w:rPr>
              <w:t xml:space="preserve"> </w:t>
            </w:r>
            <w:r w:rsidRPr="00566878">
              <w:rPr>
                <w:sz w:val="24"/>
              </w:rPr>
              <w:t xml:space="preserve">   «Им наша память – лучшая награда</w:t>
            </w:r>
          </w:p>
        </w:tc>
        <w:tc>
          <w:tcPr>
            <w:tcW w:w="1985" w:type="dxa"/>
          </w:tcPr>
          <w:p w:rsidR="00325BA2" w:rsidRPr="00E5686C" w:rsidRDefault="00325BA2" w:rsidP="00D4324A">
            <w:pPr>
              <w:rPr>
                <w:sz w:val="24"/>
              </w:rPr>
            </w:pPr>
            <w:r w:rsidRPr="00E5686C">
              <w:rPr>
                <w:sz w:val="24"/>
              </w:rPr>
              <w:t xml:space="preserve">Книжная выставка </w:t>
            </w:r>
          </w:p>
        </w:tc>
        <w:tc>
          <w:tcPr>
            <w:tcW w:w="3544" w:type="dxa"/>
          </w:tcPr>
          <w:p w:rsidR="00325BA2" w:rsidRPr="00FE6B27" w:rsidRDefault="00FE6B27" w:rsidP="00FE6B27">
            <w:pPr>
              <w:spacing w:after="200" w:line="276" w:lineRule="auto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Приобщение молодежи, </w:t>
            </w:r>
            <w:r w:rsidRPr="00FE6B27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к чтению литературы о мужестве </w:t>
            </w: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>и  подвигах   советского народа.</w:t>
            </w:r>
          </w:p>
        </w:tc>
        <w:tc>
          <w:tcPr>
            <w:tcW w:w="1984" w:type="dxa"/>
          </w:tcPr>
          <w:p w:rsidR="00325BA2" w:rsidRPr="00566878" w:rsidRDefault="00566878" w:rsidP="00077420">
            <w:pPr>
              <w:jc w:val="center"/>
              <w:rPr>
                <w:sz w:val="24"/>
              </w:rPr>
            </w:pPr>
            <w:r w:rsidRPr="00566878">
              <w:rPr>
                <w:sz w:val="24"/>
              </w:rPr>
              <w:t xml:space="preserve"> 22</w:t>
            </w:r>
          </w:p>
        </w:tc>
      </w:tr>
      <w:tr w:rsidR="00325BA2" w:rsidRPr="00626BDC" w:rsidTr="00FE6B27">
        <w:trPr>
          <w:trHeight w:val="67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</w:p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325BA2" w:rsidRPr="00F13E3B" w:rsidRDefault="00325BA2" w:rsidP="00D4324A">
            <w:pPr>
              <w:rPr>
                <w:sz w:val="24"/>
                <w:highlight w:val="yellow"/>
              </w:rPr>
            </w:pPr>
            <w:r w:rsidRPr="005E7D70">
              <w:rPr>
                <w:sz w:val="24"/>
              </w:rPr>
              <w:t xml:space="preserve">   </w:t>
            </w:r>
            <w:r w:rsidRPr="005E7D70">
              <w:rPr>
                <w:bCs w:val="0"/>
                <w:sz w:val="24"/>
                <w:shd w:val="clear" w:color="auto" w:fill="FFFFFF"/>
              </w:rPr>
              <w:t xml:space="preserve"> «Три символа родной державы.</w:t>
            </w:r>
          </w:p>
        </w:tc>
        <w:tc>
          <w:tcPr>
            <w:tcW w:w="1985" w:type="dxa"/>
          </w:tcPr>
          <w:p w:rsidR="00325BA2" w:rsidRPr="00E5686C" w:rsidRDefault="00325BA2" w:rsidP="00D4324A">
            <w:pPr>
              <w:rPr>
                <w:sz w:val="24"/>
              </w:rPr>
            </w:pPr>
            <w:r w:rsidRPr="00E5686C">
              <w:rPr>
                <w:sz w:val="24"/>
              </w:rPr>
              <w:t xml:space="preserve">Час истории  </w:t>
            </w:r>
          </w:p>
          <w:p w:rsidR="00325BA2" w:rsidRPr="00E5686C" w:rsidRDefault="00325BA2" w:rsidP="00D4324A">
            <w:pPr>
              <w:rPr>
                <w:sz w:val="24"/>
              </w:rPr>
            </w:pPr>
            <w:r w:rsidRPr="00E5686C">
              <w:rPr>
                <w:sz w:val="24"/>
              </w:rPr>
              <w:t>(День России)</w:t>
            </w:r>
          </w:p>
        </w:tc>
        <w:tc>
          <w:tcPr>
            <w:tcW w:w="3544" w:type="dxa"/>
          </w:tcPr>
          <w:p w:rsidR="00325BA2" w:rsidRPr="00626BDC" w:rsidRDefault="00325BA2" w:rsidP="00566878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высокого патриотического сознания, чувства верности своему Отечеству, готовности к выполнению гражданского долга по защите интересо</w:t>
            </w:r>
            <w:r w:rsidR="00566878">
              <w:rPr>
                <w:rFonts w:eastAsia="Calibri"/>
                <w:bCs w:val="0"/>
                <w:iCs w:val="0"/>
                <w:sz w:val="24"/>
                <w:lang w:eastAsia="en-US"/>
              </w:rPr>
              <w:t>в Родины.</w:t>
            </w:r>
          </w:p>
        </w:tc>
        <w:tc>
          <w:tcPr>
            <w:tcW w:w="1984" w:type="dxa"/>
          </w:tcPr>
          <w:p w:rsidR="00325BA2" w:rsidRPr="005E7D70" w:rsidRDefault="005E7D70" w:rsidP="00077420">
            <w:pPr>
              <w:jc w:val="center"/>
              <w:rPr>
                <w:sz w:val="24"/>
              </w:rPr>
            </w:pPr>
            <w:r w:rsidRPr="005E7D70">
              <w:rPr>
                <w:sz w:val="24"/>
              </w:rPr>
              <w:t>36</w:t>
            </w:r>
          </w:p>
        </w:tc>
      </w:tr>
      <w:tr w:rsidR="00325BA2" w:rsidRPr="00626BDC" w:rsidTr="00FE6B27">
        <w:trPr>
          <w:trHeight w:val="686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</w:p>
          <w:p w:rsidR="00325BA2" w:rsidRPr="00FE6B27" w:rsidRDefault="00FE6B27" w:rsidP="00077420">
            <w:pPr>
              <w:jc w:val="center"/>
              <w:rPr>
                <w:sz w:val="24"/>
                <w:highlight w:val="yellow"/>
              </w:rPr>
            </w:pPr>
            <w:r w:rsidRPr="00FE6B27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325BA2" w:rsidRPr="005E7D70" w:rsidRDefault="00325BA2" w:rsidP="007167C3">
            <w:pPr>
              <w:rPr>
                <w:sz w:val="24"/>
              </w:rPr>
            </w:pPr>
            <w:r w:rsidRPr="005E7D70">
              <w:rPr>
                <w:sz w:val="24"/>
              </w:rPr>
              <w:t xml:space="preserve">   «Помню детство: шла война» </w:t>
            </w:r>
          </w:p>
        </w:tc>
        <w:tc>
          <w:tcPr>
            <w:tcW w:w="1985" w:type="dxa"/>
          </w:tcPr>
          <w:p w:rsidR="00325BA2" w:rsidRPr="005E7D70" w:rsidRDefault="009721DD" w:rsidP="007167C3">
            <w:pPr>
              <w:rPr>
                <w:sz w:val="24"/>
              </w:rPr>
            </w:pPr>
            <w:r>
              <w:rPr>
                <w:sz w:val="24"/>
              </w:rPr>
              <w:t xml:space="preserve">Час </w:t>
            </w:r>
            <w:r w:rsidR="00325BA2" w:rsidRPr="005E7D70">
              <w:rPr>
                <w:sz w:val="24"/>
              </w:rPr>
              <w:t>мужества</w:t>
            </w:r>
          </w:p>
        </w:tc>
        <w:tc>
          <w:tcPr>
            <w:tcW w:w="3544" w:type="dxa"/>
          </w:tcPr>
          <w:p w:rsidR="00325BA2" w:rsidRPr="00325BA2" w:rsidRDefault="00FE6B27" w:rsidP="008470E8">
            <w:pPr>
              <w:rPr>
                <w:sz w:val="24"/>
                <w:highlight w:val="yellow"/>
              </w:rPr>
            </w:pPr>
            <w:r w:rsidRPr="00FE6B27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Воспитание чувства уважения к Отечеству, обращение к отечественной истории, воинской доблести и славе, обращение к литературе, которая помогает ощутить себя </w:t>
            </w:r>
            <w:r w:rsidRPr="00FE6B27">
              <w:rPr>
                <w:rFonts w:eastAsia="Calibri"/>
                <w:bCs w:val="0"/>
                <w:iCs w:val="0"/>
                <w:sz w:val="24"/>
                <w:lang w:eastAsia="en-US"/>
              </w:rPr>
              <w:lastRenderedPageBreak/>
              <w:t>частью великой страны с героическим прошлым.</w:t>
            </w:r>
          </w:p>
        </w:tc>
        <w:tc>
          <w:tcPr>
            <w:tcW w:w="1984" w:type="dxa"/>
          </w:tcPr>
          <w:p w:rsidR="00325BA2" w:rsidRPr="005E7D70" w:rsidRDefault="005E7D70" w:rsidP="00077420">
            <w:pPr>
              <w:jc w:val="center"/>
              <w:rPr>
                <w:sz w:val="24"/>
              </w:rPr>
            </w:pPr>
            <w:r w:rsidRPr="005E7D70">
              <w:rPr>
                <w:sz w:val="24"/>
              </w:rPr>
              <w:lastRenderedPageBreak/>
              <w:t>58</w:t>
            </w:r>
          </w:p>
        </w:tc>
      </w:tr>
      <w:tr w:rsidR="00325BA2" w:rsidRPr="00626BDC" w:rsidTr="00FE6B27">
        <w:trPr>
          <w:trHeight w:val="154"/>
        </w:trPr>
        <w:tc>
          <w:tcPr>
            <w:tcW w:w="534" w:type="dxa"/>
          </w:tcPr>
          <w:p w:rsidR="00325BA2" w:rsidRPr="00626BDC" w:rsidRDefault="00325BA2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325BA2" w:rsidRPr="00F13E3B" w:rsidRDefault="00325BA2" w:rsidP="00D4324A">
            <w:pPr>
              <w:rPr>
                <w:sz w:val="24"/>
                <w:highlight w:val="yellow"/>
              </w:rPr>
            </w:pPr>
            <w:r w:rsidRPr="005E7D70">
              <w:rPr>
                <w:sz w:val="24"/>
              </w:rPr>
              <w:t xml:space="preserve"> </w:t>
            </w:r>
            <w:r w:rsidRPr="005E7D70">
              <w:rPr>
                <w:iCs w:val="0"/>
                <w:sz w:val="24"/>
                <w:bdr w:val="none" w:sz="0" w:space="0" w:color="auto" w:frame="1"/>
                <w:shd w:val="clear" w:color="auto" w:fill="FFFFFF"/>
              </w:rPr>
              <w:t xml:space="preserve"> «Ставшее легендой поколенье»</w:t>
            </w:r>
          </w:p>
        </w:tc>
        <w:tc>
          <w:tcPr>
            <w:tcW w:w="1985" w:type="dxa"/>
          </w:tcPr>
          <w:p w:rsidR="00325BA2" w:rsidRPr="00E5686C" w:rsidRDefault="00325BA2" w:rsidP="00D4324A">
            <w:pPr>
              <w:rPr>
                <w:sz w:val="24"/>
              </w:rPr>
            </w:pPr>
            <w:r w:rsidRPr="00E5686C">
              <w:rPr>
                <w:sz w:val="24"/>
              </w:rPr>
              <w:t>Час открытого разговора</w:t>
            </w:r>
            <w:r w:rsidRPr="00E5686C">
              <w:rPr>
                <w:sz w:val="24"/>
              </w:rPr>
              <w:tab/>
            </w:r>
          </w:p>
        </w:tc>
        <w:tc>
          <w:tcPr>
            <w:tcW w:w="3544" w:type="dxa"/>
          </w:tcPr>
          <w:p w:rsidR="00325BA2" w:rsidRPr="00626BDC" w:rsidRDefault="00325BA2" w:rsidP="008470E8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чувства уважения к Отечеству, обращение к отечественной истории, воинской доблести и славе.</w:t>
            </w:r>
          </w:p>
        </w:tc>
        <w:tc>
          <w:tcPr>
            <w:tcW w:w="1984" w:type="dxa"/>
          </w:tcPr>
          <w:p w:rsidR="00325BA2" w:rsidRPr="005E7D70" w:rsidRDefault="005E7D70" w:rsidP="00077420">
            <w:pPr>
              <w:jc w:val="center"/>
              <w:rPr>
                <w:sz w:val="24"/>
              </w:rPr>
            </w:pPr>
            <w:r w:rsidRPr="005E7D70">
              <w:rPr>
                <w:sz w:val="24"/>
              </w:rPr>
              <w:t>32</w:t>
            </w:r>
          </w:p>
        </w:tc>
      </w:tr>
      <w:tr w:rsidR="00325BA2" w:rsidRPr="00626BDC" w:rsidTr="005A052A">
        <w:tc>
          <w:tcPr>
            <w:tcW w:w="9889" w:type="dxa"/>
            <w:gridSpan w:val="5"/>
          </w:tcPr>
          <w:p w:rsidR="00325BA2" w:rsidRPr="007C2018" w:rsidRDefault="00325BA2" w:rsidP="00077420">
            <w:pPr>
              <w:jc w:val="center"/>
              <w:rPr>
                <w:sz w:val="24"/>
              </w:rPr>
            </w:pPr>
            <w:r w:rsidRPr="007C2018">
              <w:rPr>
                <w:sz w:val="24"/>
              </w:rPr>
              <w:t>Продвижение книги и чтения</w:t>
            </w:r>
          </w:p>
          <w:p w:rsidR="00325BA2" w:rsidRPr="007C2018" w:rsidRDefault="00325BA2" w:rsidP="00077420">
            <w:pPr>
              <w:jc w:val="center"/>
              <w:rPr>
                <w:color w:val="FF0000"/>
                <w:sz w:val="24"/>
              </w:rPr>
            </w:pPr>
          </w:p>
        </w:tc>
      </w:tr>
      <w:tr w:rsidR="007C2018" w:rsidRPr="00626BDC" w:rsidTr="00FE6B27">
        <w:trPr>
          <w:trHeight w:val="854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</w:p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C2018" w:rsidRPr="005E7D70" w:rsidRDefault="007C2018" w:rsidP="00D432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E7D70">
              <w:rPr>
                <w:bCs w:val="0"/>
                <w:sz w:val="24"/>
              </w:rPr>
              <w:t xml:space="preserve"> </w:t>
            </w:r>
            <w:r w:rsidRPr="005E7D70">
              <w:rPr>
                <w:sz w:val="24"/>
              </w:rPr>
              <w:t xml:space="preserve"> </w:t>
            </w:r>
            <w:r w:rsidRPr="005E7D70">
              <w:rPr>
                <w:sz w:val="24"/>
                <w:shd w:val="clear" w:color="auto" w:fill="FFFFFF"/>
              </w:rPr>
              <w:t>«Банк читательских идей»</w:t>
            </w:r>
          </w:p>
        </w:tc>
        <w:tc>
          <w:tcPr>
            <w:tcW w:w="1985" w:type="dxa"/>
          </w:tcPr>
          <w:p w:rsidR="007C2018" w:rsidRPr="005E7D70" w:rsidRDefault="007C2018" w:rsidP="00D4324A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</w:rPr>
            </w:pPr>
            <w:r w:rsidRPr="005E7D70">
              <w:rPr>
                <w:bCs w:val="0"/>
                <w:sz w:val="24"/>
              </w:rPr>
              <w:t xml:space="preserve"> Час сказок и рассказов</w:t>
            </w:r>
          </w:p>
        </w:tc>
        <w:tc>
          <w:tcPr>
            <w:tcW w:w="3544" w:type="dxa"/>
          </w:tcPr>
          <w:p w:rsidR="007C2018" w:rsidRPr="00626BDC" w:rsidRDefault="007C2018" w:rsidP="008470E8">
            <w:pPr>
              <w:tabs>
                <w:tab w:val="left" w:pos="993"/>
              </w:tabs>
              <w:spacing w:after="200" w:line="276" w:lineRule="auto"/>
              <w:contextualSpacing/>
              <w:rPr>
                <w:bCs w:val="0"/>
                <w:iCs w:val="0"/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Приобщать читателей к художественным традициям и внедрять новы</w:t>
            </w:r>
            <w:r w:rsidRPr="00626BDC">
              <w:rPr>
                <w:bCs w:val="0"/>
                <w:iCs w:val="0"/>
                <w:sz w:val="24"/>
              </w:rPr>
              <w:t xml:space="preserve">е </w:t>
            </w: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формы культурно-досуговой деятельности</w:t>
            </w:r>
          </w:p>
        </w:tc>
        <w:tc>
          <w:tcPr>
            <w:tcW w:w="1984" w:type="dxa"/>
          </w:tcPr>
          <w:p w:rsidR="007C2018" w:rsidRPr="005E7D70" w:rsidRDefault="007C2018" w:rsidP="00077420">
            <w:pPr>
              <w:jc w:val="center"/>
              <w:rPr>
                <w:sz w:val="24"/>
              </w:rPr>
            </w:pPr>
            <w:r w:rsidRPr="005E7D70">
              <w:rPr>
                <w:sz w:val="24"/>
              </w:rPr>
              <w:t xml:space="preserve"> 36</w:t>
            </w:r>
          </w:p>
        </w:tc>
      </w:tr>
      <w:tr w:rsidR="007C2018" w:rsidRPr="00626BDC" w:rsidTr="00FE6B27">
        <w:trPr>
          <w:trHeight w:val="150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2</w:t>
            </w:r>
          </w:p>
        </w:tc>
        <w:tc>
          <w:tcPr>
            <w:tcW w:w="1842" w:type="dxa"/>
          </w:tcPr>
          <w:p w:rsidR="007C2018" w:rsidRPr="003A34C0" w:rsidRDefault="007C2018" w:rsidP="00D43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highlight w:val="yellow"/>
              </w:rPr>
            </w:pPr>
            <w:r w:rsidRPr="0057131A">
              <w:rPr>
                <w:bCs w:val="0"/>
                <w:color w:val="4F6228"/>
                <w:sz w:val="24"/>
              </w:rPr>
              <w:t xml:space="preserve"> </w:t>
            </w:r>
            <w:r w:rsidRPr="0057131A">
              <w:rPr>
                <w:bCs w:val="0"/>
                <w:sz w:val="24"/>
              </w:rPr>
              <w:t>«Чтение – полезное увлечение»</w:t>
            </w:r>
          </w:p>
        </w:tc>
        <w:tc>
          <w:tcPr>
            <w:tcW w:w="1985" w:type="dxa"/>
          </w:tcPr>
          <w:p w:rsidR="007C2018" w:rsidRPr="003A34C0" w:rsidRDefault="007C2018" w:rsidP="00D4324A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57131A">
              <w:rPr>
                <w:bCs w:val="0"/>
                <w:color w:val="4F6228"/>
                <w:sz w:val="24"/>
              </w:rPr>
              <w:t xml:space="preserve"> </w:t>
            </w:r>
            <w:r w:rsidRPr="0057131A">
              <w:rPr>
                <w:bCs w:val="0"/>
                <w:sz w:val="24"/>
              </w:rPr>
              <w:t>литературное путешествие</w:t>
            </w:r>
          </w:p>
        </w:tc>
        <w:tc>
          <w:tcPr>
            <w:tcW w:w="3544" w:type="dxa"/>
          </w:tcPr>
          <w:p w:rsidR="007C2018" w:rsidRPr="00626BDC" w:rsidRDefault="007C2018" w:rsidP="008470E8">
            <w:pPr>
              <w:rPr>
                <w:sz w:val="24"/>
              </w:rPr>
            </w:pPr>
            <w:r w:rsidRPr="00626BDC">
              <w:rPr>
                <w:sz w:val="24"/>
              </w:rPr>
              <w:t>Продвижению книги и чтения</w:t>
            </w:r>
          </w:p>
        </w:tc>
        <w:tc>
          <w:tcPr>
            <w:tcW w:w="1984" w:type="dxa"/>
          </w:tcPr>
          <w:p w:rsidR="007C2018" w:rsidRPr="0057131A" w:rsidRDefault="0057131A" w:rsidP="00077420">
            <w:pPr>
              <w:jc w:val="center"/>
              <w:rPr>
                <w:sz w:val="24"/>
              </w:rPr>
            </w:pPr>
            <w:r w:rsidRPr="0057131A">
              <w:rPr>
                <w:sz w:val="24"/>
              </w:rPr>
              <w:t>16</w:t>
            </w:r>
          </w:p>
        </w:tc>
      </w:tr>
      <w:tr w:rsidR="007C2018" w:rsidRPr="00626BDC" w:rsidTr="00FE6B27">
        <w:trPr>
          <w:trHeight w:val="405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3</w:t>
            </w:r>
          </w:p>
        </w:tc>
        <w:tc>
          <w:tcPr>
            <w:tcW w:w="1842" w:type="dxa"/>
          </w:tcPr>
          <w:p w:rsidR="007C2018" w:rsidRPr="005E7D70" w:rsidRDefault="00A00045" w:rsidP="00D4324A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</w:rPr>
            </w:pPr>
            <w:hyperlink r:id="rId9" w:history="1"/>
            <w:r w:rsidR="007C2018" w:rsidRPr="005E7D70">
              <w:rPr>
                <w:sz w:val="24"/>
              </w:rPr>
              <w:t xml:space="preserve">  «Позвала нас книга в гости»</w:t>
            </w:r>
          </w:p>
        </w:tc>
        <w:tc>
          <w:tcPr>
            <w:tcW w:w="1985" w:type="dxa"/>
          </w:tcPr>
          <w:p w:rsidR="007C2018" w:rsidRPr="005E7D70" w:rsidRDefault="007C2018" w:rsidP="00D432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E7D70">
              <w:rPr>
                <w:sz w:val="24"/>
              </w:rPr>
              <w:t xml:space="preserve"> экскурсия в библиотеку</w:t>
            </w:r>
          </w:p>
        </w:tc>
        <w:tc>
          <w:tcPr>
            <w:tcW w:w="3544" w:type="dxa"/>
          </w:tcPr>
          <w:p w:rsidR="007C2018" w:rsidRPr="00626BDC" w:rsidRDefault="007C2018" w:rsidP="008470E8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Формировать читательскую культуру у пользователей библиотеки;</w:t>
            </w:r>
          </w:p>
        </w:tc>
        <w:tc>
          <w:tcPr>
            <w:tcW w:w="1984" w:type="dxa"/>
          </w:tcPr>
          <w:p w:rsidR="007C2018" w:rsidRPr="005E7D70" w:rsidRDefault="005E7D70" w:rsidP="005E7D70">
            <w:pPr>
              <w:jc w:val="center"/>
              <w:rPr>
                <w:sz w:val="24"/>
              </w:rPr>
            </w:pPr>
            <w:r w:rsidRPr="005E7D70">
              <w:rPr>
                <w:sz w:val="24"/>
              </w:rPr>
              <w:t>32</w:t>
            </w:r>
          </w:p>
        </w:tc>
      </w:tr>
      <w:tr w:rsidR="007C2018" w:rsidRPr="00626BDC" w:rsidTr="00FE6B27">
        <w:trPr>
          <w:trHeight w:val="270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4</w:t>
            </w:r>
          </w:p>
        </w:tc>
        <w:tc>
          <w:tcPr>
            <w:tcW w:w="1842" w:type="dxa"/>
          </w:tcPr>
          <w:p w:rsidR="007C2018" w:rsidRPr="005E7D70" w:rsidRDefault="007C2018" w:rsidP="00D432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E7D70">
              <w:rPr>
                <w:sz w:val="24"/>
              </w:rPr>
              <w:t xml:space="preserve">    «Салат из сказок»</w:t>
            </w:r>
          </w:p>
        </w:tc>
        <w:tc>
          <w:tcPr>
            <w:tcW w:w="1985" w:type="dxa"/>
          </w:tcPr>
          <w:p w:rsidR="007C2018" w:rsidRPr="005E7D70" w:rsidRDefault="007C2018" w:rsidP="00D432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E7D70">
              <w:rPr>
                <w:bCs w:val="0"/>
                <w:sz w:val="24"/>
              </w:rPr>
              <w:t xml:space="preserve"> Литературный праздник,</w:t>
            </w:r>
            <w:r w:rsidRPr="005E7D70">
              <w:rPr>
                <w:sz w:val="24"/>
              </w:rPr>
              <w:t xml:space="preserve"> посвященный  неделе детской и юношеской книги</w:t>
            </w:r>
          </w:p>
        </w:tc>
        <w:tc>
          <w:tcPr>
            <w:tcW w:w="3544" w:type="dxa"/>
          </w:tcPr>
          <w:p w:rsidR="007C2018" w:rsidRPr="00626BDC" w:rsidRDefault="007C2018" w:rsidP="008470E8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 xml:space="preserve">Пропаганда лучшей художественной литературы, </w:t>
            </w:r>
          </w:p>
          <w:p w:rsidR="007C2018" w:rsidRPr="00626BDC" w:rsidRDefault="007C2018" w:rsidP="008470E8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воспитание читательской культуры</w:t>
            </w:r>
          </w:p>
        </w:tc>
        <w:tc>
          <w:tcPr>
            <w:tcW w:w="1984" w:type="dxa"/>
          </w:tcPr>
          <w:p w:rsidR="007C2018" w:rsidRPr="005E7D70" w:rsidRDefault="005E7D70" w:rsidP="005E7D70">
            <w:pPr>
              <w:jc w:val="center"/>
              <w:rPr>
                <w:bCs w:val="0"/>
                <w:iCs w:val="0"/>
                <w:sz w:val="24"/>
              </w:rPr>
            </w:pPr>
            <w:r w:rsidRPr="005E7D70">
              <w:rPr>
                <w:bCs w:val="0"/>
                <w:iCs w:val="0"/>
                <w:sz w:val="24"/>
              </w:rPr>
              <w:t>31</w:t>
            </w:r>
          </w:p>
        </w:tc>
      </w:tr>
      <w:tr w:rsidR="007C2018" w:rsidRPr="00626BDC" w:rsidTr="005A052A">
        <w:tc>
          <w:tcPr>
            <w:tcW w:w="9889" w:type="dxa"/>
            <w:gridSpan w:val="5"/>
          </w:tcPr>
          <w:p w:rsidR="007C2018" w:rsidRPr="00626BDC" w:rsidRDefault="007C2018" w:rsidP="009203E2">
            <w:pPr>
              <w:rPr>
                <w:bCs w:val="0"/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                                                     </w:t>
            </w:r>
            <w:r w:rsidRPr="00626BDC">
              <w:rPr>
                <w:bCs w:val="0"/>
                <w:sz w:val="24"/>
              </w:rPr>
              <w:t>Семейное чтение</w:t>
            </w:r>
          </w:p>
          <w:p w:rsidR="007C2018" w:rsidRPr="00626BDC" w:rsidRDefault="007C2018" w:rsidP="00077420">
            <w:pPr>
              <w:jc w:val="center"/>
              <w:rPr>
                <w:bCs w:val="0"/>
                <w:sz w:val="24"/>
              </w:rPr>
            </w:pPr>
          </w:p>
        </w:tc>
      </w:tr>
      <w:tr w:rsidR="007C2018" w:rsidRPr="00626BDC" w:rsidTr="00FE6B27">
        <w:trPr>
          <w:trHeight w:val="180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1</w:t>
            </w:r>
          </w:p>
        </w:tc>
        <w:tc>
          <w:tcPr>
            <w:tcW w:w="1842" w:type="dxa"/>
          </w:tcPr>
          <w:p w:rsidR="00B64021" w:rsidRPr="00A14255" w:rsidRDefault="00B64021" w:rsidP="00B640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A14255">
              <w:rPr>
                <w:sz w:val="24"/>
              </w:rPr>
              <w:t xml:space="preserve"> </w:t>
            </w:r>
            <w:r w:rsidRPr="00A14255">
              <w:rPr>
                <w:bCs w:val="0"/>
                <w:iCs w:val="0"/>
                <w:sz w:val="24"/>
              </w:rPr>
              <w:t xml:space="preserve">  </w:t>
            </w:r>
            <w:r w:rsidRPr="00A14255">
              <w:rPr>
                <w:rFonts w:eastAsia="Calibri"/>
                <w:bCs w:val="0"/>
                <w:iCs w:val="0"/>
                <w:sz w:val="24"/>
                <w:lang w:eastAsia="en-US"/>
              </w:rPr>
              <w:t>«Вот июньский первый день – День</w:t>
            </w:r>
          </w:p>
          <w:p w:rsidR="007C2018" w:rsidRPr="00A14255" w:rsidRDefault="00B64021" w:rsidP="00B6402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14255">
              <w:rPr>
                <w:rFonts w:eastAsia="Calibri"/>
                <w:bCs w:val="0"/>
                <w:iCs w:val="0"/>
                <w:sz w:val="24"/>
                <w:lang w:eastAsia="en-US"/>
              </w:rPr>
              <w:t>защиты всех детей»</w:t>
            </w:r>
          </w:p>
        </w:tc>
        <w:tc>
          <w:tcPr>
            <w:tcW w:w="1985" w:type="dxa"/>
          </w:tcPr>
          <w:p w:rsidR="007C2018" w:rsidRPr="00626BDC" w:rsidRDefault="007C2018" w:rsidP="008554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626BDC">
              <w:rPr>
                <w:sz w:val="24"/>
              </w:rPr>
              <w:t>Час настроения</w:t>
            </w:r>
          </w:p>
        </w:tc>
        <w:tc>
          <w:tcPr>
            <w:tcW w:w="3544" w:type="dxa"/>
          </w:tcPr>
          <w:p w:rsidR="007C2018" w:rsidRPr="00626BDC" w:rsidRDefault="007C2018" w:rsidP="008470E8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Содействие развитию семейного чтения</w:t>
            </w:r>
          </w:p>
        </w:tc>
        <w:tc>
          <w:tcPr>
            <w:tcW w:w="1984" w:type="dxa"/>
          </w:tcPr>
          <w:p w:rsidR="007C2018" w:rsidRPr="00A14255" w:rsidRDefault="00A14255" w:rsidP="00077420">
            <w:pPr>
              <w:jc w:val="center"/>
              <w:rPr>
                <w:sz w:val="24"/>
              </w:rPr>
            </w:pPr>
            <w:r w:rsidRPr="00A14255">
              <w:rPr>
                <w:sz w:val="24"/>
              </w:rPr>
              <w:t>45</w:t>
            </w:r>
          </w:p>
        </w:tc>
      </w:tr>
      <w:tr w:rsidR="007C2018" w:rsidRPr="00A14255" w:rsidTr="00FE6B27">
        <w:trPr>
          <w:trHeight w:val="180"/>
        </w:trPr>
        <w:tc>
          <w:tcPr>
            <w:tcW w:w="534" w:type="dxa"/>
          </w:tcPr>
          <w:p w:rsidR="007C2018" w:rsidRPr="00626BDC" w:rsidRDefault="007C201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2</w:t>
            </w:r>
          </w:p>
        </w:tc>
        <w:tc>
          <w:tcPr>
            <w:tcW w:w="1842" w:type="dxa"/>
          </w:tcPr>
          <w:p w:rsidR="007C2018" w:rsidRPr="00A14255" w:rsidRDefault="00B64021" w:rsidP="008554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14255">
              <w:rPr>
                <w:sz w:val="24"/>
              </w:rPr>
              <w:t xml:space="preserve">  «Как хорошо уметь читать…»</w:t>
            </w:r>
          </w:p>
        </w:tc>
        <w:tc>
          <w:tcPr>
            <w:tcW w:w="1985" w:type="dxa"/>
          </w:tcPr>
          <w:p w:rsidR="007C2018" w:rsidRPr="00A14255" w:rsidRDefault="007C2018" w:rsidP="008554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A14255">
              <w:rPr>
                <w:sz w:val="24"/>
              </w:rPr>
              <w:t>Беседа</w:t>
            </w:r>
          </w:p>
        </w:tc>
        <w:tc>
          <w:tcPr>
            <w:tcW w:w="3544" w:type="dxa"/>
          </w:tcPr>
          <w:p w:rsidR="007C2018" w:rsidRPr="00A14255" w:rsidRDefault="007C2018" w:rsidP="008470E8">
            <w:pPr>
              <w:rPr>
                <w:sz w:val="24"/>
              </w:rPr>
            </w:pPr>
            <w:r w:rsidRPr="00A14255">
              <w:rPr>
                <w:bCs w:val="0"/>
                <w:iCs w:val="0"/>
                <w:sz w:val="24"/>
              </w:rPr>
              <w:t>Проведение семейного досуга в библиотеке</w:t>
            </w:r>
          </w:p>
        </w:tc>
        <w:tc>
          <w:tcPr>
            <w:tcW w:w="1984" w:type="dxa"/>
          </w:tcPr>
          <w:p w:rsidR="007C2018" w:rsidRPr="00A14255" w:rsidRDefault="00A14255" w:rsidP="00077420">
            <w:pPr>
              <w:jc w:val="center"/>
              <w:rPr>
                <w:sz w:val="24"/>
              </w:rPr>
            </w:pPr>
            <w:r w:rsidRPr="00A14255">
              <w:rPr>
                <w:sz w:val="24"/>
              </w:rPr>
              <w:t>22</w:t>
            </w:r>
          </w:p>
        </w:tc>
      </w:tr>
      <w:tr w:rsidR="00B64021" w:rsidRPr="00626BDC" w:rsidTr="00FE6B27">
        <w:trPr>
          <w:trHeight w:val="1240"/>
        </w:trPr>
        <w:tc>
          <w:tcPr>
            <w:tcW w:w="534" w:type="dxa"/>
          </w:tcPr>
          <w:p w:rsidR="00B64021" w:rsidRPr="0057131A" w:rsidRDefault="00B64021" w:rsidP="005C172E">
            <w:pPr>
              <w:jc w:val="center"/>
              <w:rPr>
                <w:sz w:val="24"/>
              </w:rPr>
            </w:pPr>
          </w:p>
          <w:p w:rsidR="00B64021" w:rsidRPr="0057131A" w:rsidRDefault="00B64021" w:rsidP="005C172E">
            <w:pPr>
              <w:jc w:val="center"/>
              <w:rPr>
                <w:sz w:val="24"/>
              </w:rPr>
            </w:pPr>
            <w:r w:rsidRPr="0057131A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B64021" w:rsidRPr="0057131A" w:rsidRDefault="0057131A" w:rsidP="00D43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 w:rsidRPr="0057131A">
              <w:rPr>
                <w:sz w:val="24"/>
              </w:rPr>
              <w:t xml:space="preserve"> «День семьи, любви и верности»</w:t>
            </w:r>
          </w:p>
          <w:p w:rsidR="00B64021" w:rsidRPr="0057131A" w:rsidRDefault="00B64021" w:rsidP="00D43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B64021" w:rsidRPr="0057131A" w:rsidRDefault="0057131A" w:rsidP="00D432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Час</w:t>
            </w:r>
            <w:r w:rsidR="008A6579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A6579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44" w:type="dxa"/>
          </w:tcPr>
          <w:p w:rsidR="00B64021" w:rsidRPr="0057131A" w:rsidRDefault="00B64021" w:rsidP="009161D1">
            <w:pPr>
              <w:rPr>
                <w:sz w:val="24"/>
              </w:rPr>
            </w:pPr>
            <w:r w:rsidRPr="0057131A">
              <w:rPr>
                <w:bCs w:val="0"/>
                <w:iCs w:val="0"/>
                <w:sz w:val="24"/>
              </w:rPr>
              <w:t>Сотрудничество с семьей, в поддержании традиций семейного чтения</w:t>
            </w:r>
          </w:p>
        </w:tc>
        <w:tc>
          <w:tcPr>
            <w:tcW w:w="1984" w:type="dxa"/>
          </w:tcPr>
          <w:p w:rsidR="00B64021" w:rsidRPr="0057131A" w:rsidRDefault="0057131A" w:rsidP="00077420">
            <w:pPr>
              <w:jc w:val="center"/>
              <w:rPr>
                <w:sz w:val="24"/>
              </w:rPr>
            </w:pPr>
            <w:r w:rsidRPr="0057131A">
              <w:rPr>
                <w:sz w:val="24"/>
              </w:rPr>
              <w:t>21</w:t>
            </w:r>
          </w:p>
        </w:tc>
      </w:tr>
      <w:tr w:rsidR="00B64021" w:rsidRPr="00626BDC" w:rsidTr="00FE6B27">
        <w:trPr>
          <w:trHeight w:val="403"/>
        </w:trPr>
        <w:tc>
          <w:tcPr>
            <w:tcW w:w="534" w:type="dxa"/>
          </w:tcPr>
          <w:p w:rsidR="00B64021" w:rsidRPr="00626BDC" w:rsidRDefault="00B64021" w:rsidP="005C172E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 xml:space="preserve">  </w:t>
            </w:r>
          </w:p>
          <w:p w:rsidR="00B64021" w:rsidRPr="00626BDC" w:rsidRDefault="00B64021" w:rsidP="005C172E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64021" w:rsidRPr="0057131A" w:rsidRDefault="00B64021" w:rsidP="00B6402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7131A">
              <w:rPr>
                <w:sz w:val="24"/>
              </w:rPr>
              <w:t xml:space="preserve">   «Семья в куче – не страшна и туча»</w:t>
            </w:r>
          </w:p>
        </w:tc>
        <w:tc>
          <w:tcPr>
            <w:tcW w:w="1985" w:type="dxa"/>
          </w:tcPr>
          <w:p w:rsidR="00B64021" w:rsidRPr="00626BDC" w:rsidRDefault="00B64021" w:rsidP="005C17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26BDC">
              <w:rPr>
                <w:sz w:val="24"/>
              </w:rPr>
              <w:t>Конкурс рисунков к Международному дню семьи</w:t>
            </w:r>
          </w:p>
        </w:tc>
        <w:tc>
          <w:tcPr>
            <w:tcW w:w="3544" w:type="dxa"/>
          </w:tcPr>
          <w:p w:rsidR="00B64021" w:rsidRPr="00626BDC" w:rsidRDefault="00FA7622" w:rsidP="00FA7622">
            <w:pPr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Привитие семейных ценностей. </w:t>
            </w:r>
          </w:p>
        </w:tc>
        <w:tc>
          <w:tcPr>
            <w:tcW w:w="1984" w:type="dxa"/>
          </w:tcPr>
          <w:p w:rsidR="00B64021" w:rsidRPr="0057131A" w:rsidRDefault="0057131A" w:rsidP="00077420">
            <w:pPr>
              <w:jc w:val="center"/>
              <w:rPr>
                <w:sz w:val="24"/>
              </w:rPr>
            </w:pPr>
            <w:r w:rsidRPr="0057131A">
              <w:rPr>
                <w:sz w:val="24"/>
              </w:rPr>
              <w:t>31</w:t>
            </w:r>
          </w:p>
        </w:tc>
      </w:tr>
      <w:tr w:rsidR="00B64021" w:rsidRPr="00626BDC" w:rsidTr="005A052A">
        <w:tc>
          <w:tcPr>
            <w:tcW w:w="9889" w:type="dxa"/>
            <w:gridSpan w:val="5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Экологическое просвещение</w:t>
            </w:r>
          </w:p>
        </w:tc>
      </w:tr>
      <w:tr w:rsidR="00B64021" w:rsidRPr="00626BDC" w:rsidTr="00FE6B27">
        <w:trPr>
          <w:trHeight w:val="195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 «Загадки в лесу на каждом шагу»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познавательная беседа </w:t>
            </w:r>
          </w:p>
        </w:tc>
        <w:tc>
          <w:tcPr>
            <w:tcW w:w="3544" w:type="dxa"/>
          </w:tcPr>
          <w:p w:rsidR="00B64021" w:rsidRPr="00626BDC" w:rsidRDefault="00B64021" w:rsidP="009161D1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бережного отношения к окружающей среде.</w:t>
            </w:r>
          </w:p>
        </w:tc>
        <w:tc>
          <w:tcPr>
            <w:tcW w:w="198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16</w:t>
            </w:r>
          </w:p>
        </w:tc>
      </w:tr>
      <w:tr w:rsidR="00B64021" w:rsidRPr="00626BDC" w:rsidTr="00FE6B27">
        <w:trPr>
          <w:trHeight w:val="180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 «Дары леса и моря» (о грибах, ягодах, лекарственных растениях, </w:t>
            </w:r>
            <w:r w:rsidRPr="00626BDC">
              <w:rPr>
                <w:sz w:val="24"/>
              </w:rPr>
              <w:lastRenderedPageBreak/>
              <w:t>флоре и фауне морей и рек),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lastRenderedPageBreak/>
              <w:t xml:space="preserve"> Книжная выставка</w:t>
            </w:r>
          </w:p>
        </w:tc>
        <w:tc>
          <w:tcPr>
            <w:tcW w:w="3544" w:type="dxa"/>
          </w:tcPr>
          <w:p w:rsidR="00B64021" w:rsidRPr="00626BDC" w:rsidRDefault="00B64021" w:rsidP="008470E8">
            <w:pPr>
              <w:rPr>
                <w:sz w:val="24"/>
              </w:rPr>
            </w:pPr>
            <w:r w:rsidRPr="00626BDC">
              <w:rPr>
                <w:sz w:val="24"/>
              </w:rPr>
              <w:t>Воспитание экологической грамотности у пользователей библиотеки</w:t>
            </w:r>
          </w:p>
        </w:tc>
        <w:tc>
          <w:tcPr>
            <w:tcW w:w="198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15</w:t>
            </w:r>
          </w:p>
        </w:tc>
      </w:tr>
      <w:tr w:rsidR="00B64021" w:rsidRPr="00626BDC" w:rsidTr="00FE6B27">
        <w:trPr>
          <w:trHeight w:val="734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«Природы хрупкое дыханье»,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Экологический час</w:t>
            </w:r>
          </w:p>
        </w:tc>
        <w:tc>
          <w:tcPr>
            <w:tcW w:w="3544" w:type="dxa"/>
          </w:tcPr>
          <w:p w:rsidR="00B64021" w:rsidRPr="00626BDC" w:rsidRDefault="00B64021" w:rsidP="009161D1">
            <w:pPr>
              <w:rPr>
                <w:sz w:val="24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Воспитание бережного отношения к окружающей среде.</w:t>
            </w:r>
          </w:p>
        </w:tc>
        <w:tc>
          <w:tcPr>
            <w:tcW w:w="198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 xml:space="preserve"> 33</w:t>
            </w:r>
          </w:p>
        </w:tc>
      </w:tr>
      <w:tr w:rsidR="00B64021" w:rsidRPr="00626BDC" w:rsidTr="00FE6B27">
        <w:trPr>
          <w:trHeight w:val="139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</w:p>
          <w:p w:rsidR="00B64021" w:rsidRPr="00626BDC" w:rsidRDefault="00B64021" w:rsidP="00E52961">
            <w:pPr>
              <w:rPr>
                <w:sz w:val="24"/>
              </w:rPr>
            </w:pPr>
            <w:r w:rsidRPr="00626BDC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«Из тысячи планет Земли чудесней нет».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Информ –минутка посвященная дню земли</w:t>
            </w:r>
          </w:p>
        </w:tc>
        <w:tc>
          <w:tcPr>
            <w:tcW w:w="3544" w:type="dxa"/>
          </w:tcPr>
          <w:p w:rsidR="00B64021" w:rsidRPr="00626BDC" w:rsidRDefault="00B64021" w:rsidP="009161D1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Воспитание бережного отношения к родной земле. </w:t>
            </w:r>
          </w:p>
        </w:tc>
        <w:tc>
          <w:tcPr>
            <w:tcW w:w="198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16</w:t>
            </w:r>
          </w:p>
        </w:tc>
      </w:tr>
      <w:tr w:rsidR="00B64021" w:rsidRPr="00626BDC" w:rsidTr="00FE6B27">
        <w:trPr>
          <w:trHeight w:val="147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«От нас природа тайн своих не прячет»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Конкурс загадок о природе</w:t>
            </w:r>
          </w:p>
        </w:tc>
        <w:tc>
          <w:tcPr>
            <w:tcW w:w="3544" w:type="dxa"/>
          </w:tcPr>
          <w:p w:rsidR="00B64021" w:rsidRPr="00626BDC" w:rsidRDefault="00B64021" w:rsidP="003C2CC1">
            <w:pPr>
              <w:rPr>
                <w:rFonts w:eastAsia="Calibri"/>
                <w:bCs w:val="0"/>
                <w:iCs w:val="0"/>
                <w:sz w:val="24"/>
                <w:lang w:eastAsia="en-US"/>
              </w:rPr>
            </w:pP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>Формирование базы знаний по экологии .</w:t>
            </w:r>
          </w:p>
        </w:tc>
        <w:tc>
          <w:tcPr>
            <w:tcW w:w="198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19</w:t>
            </w:r>
          </w:p>
        </w:tc>
      </w:tr>
      <w:tr w:rsidR="00B64021" w:rsidRPr="00626BDC" w:rsidTr="005A052A">
        <w:tc>
          <w:tcPr>
            <w:tcW w:w="9889" w:type="dxa"/>
            <w:gridSpan w:val="5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Чтение в помощь духовному развитию личности (религия, нравственность, искусство, художественная литература).</w:t>
            </w:r>
          </w:p>
        </w:tc>
      </w:tr>
      <w:tr w:rsidR="00B64021" w:rsidRPr="00626BDC" w:rsidTr="00FE6B27">
        <w:trPr>
          <w:trHeight w:val="135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64021" w:rsidRPr="00626BDC" w:rsidRDefault="00B64021" w:rsidP="00B64021">
            <w:pPr>
              <w:rPr>
                <w:bCs w:val="0"/>
                <w:iCs w:val="0"/>
                <w:sz w:val="24"/>
              </w:rPr>
            </w:pPr>
            <w:r w:rsidRPr="009721DD">
              <w:rPr>
                <w:sz w:val="24"/>
              </w:rPr>
              <w:t>«Пришла коляда, отворяй ворота»</w:t>
            </w: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</w:t>
            </w:r>
            <w:r w:rsidRPr="00626BDC">
              <w:rPr>
                <w:rFonts w:eastAsia="Calibri"/>
                <w:bCs w:val="0"/>
                <w:iCs w:val="0"/>
                <w:sz w:val="24"/>
                <w:lang w:eastAsia="en-US"/>
              </w:rPr>
              <w:tab/>
              <w:t xml:space="preserve"> </w:t>
            </w:r>
          </w:p>
        </w:tc>
        <w:tc>
          <w:tcPr>
            <w:tcW w:w="1985" w:type="dxa"/>
          </w:tcPr>
          <w:p w:rsidR="00B64021" w:rsidRPr="00626BDC" w:rsidRDefault="00B64021" w:rsidP="003B751A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Урок духовности</w:t>
            </w:r>
          </w:p>
          <w:p w:rsidR="00B64021" w:rsidRPr="00626BDC" w:rsidRDefault="00B64021" w:rsidP="003B751A">
            <w:pPr>
              <w:rPr>
                <w:bCs w:val="0"/>
                <w:iCs w:val="0"/>
                <w:sz w:val="24"/>
              </w:rPr>
            </w:pPr>
          </w:p>
        </w:tc>
        <w:tc>
          <w:tcPr>
            <w:tcW w:w="3544" w:type="dxa"/>
          </w:tcPr>
          <w:p w:rsidR="00B64021" w:rsidRPr="00626BDC" w:rsidRDefault="005C7FFA" w:rsidP="009161D1">
            <w:pPr>
              <w:rPr>
                <w:sz w:val="24"/>
              </w:rPr>
            </w:pPr>
            <w:r w:rsidRPr="00626BDC">
              <w:rPr>
                <w:sz w:val="24"/>
              </w:rPr>
              <w:t>Форми</w:t>
            </w:r>
            <w:r>
              <w:rPr>
                <w:sz w:val="24"/>
              </w:rPr>
              <w:t>рование нравственной</w:t>
            </w:r>
            <w:r w:rsidR="00FA7622">
              <w:rPr>
                <w:sz w:val="24"/>
              </w:rPr>
              <w:t xml:space="preserve">, </w:t>
            </w:r>
            <w:r w:rsidR="00B64021" w:rsidRPr="00626BDC">
              <w:rPr>
                <w:sz w:val="24"/>
              </w:rPr>
              <w:t>культурной,</w:t>
            </w:r>
          </w:p>
          <w:p w:rsidR="00B64021" w:rsidRPr="00626BDC" w:rsidRDefault="00B64021" w:rsidP="009161D1">
            <w:pPr>
              <w:rPr>
                <w:sz w:val="24"/>
              </w:rPr>
            </w:pPr>
            <w:r w:rsidRPr="00626BDC">
              <w:rPr>
                <w:sz w:val="24"/>
              </w:rPr>
              <w:t>обра</w:t>
            </w:r>
            <w:r w:rsidR="00FA7622">
              <w:rPr>
                <w:sz w:val="24"/>
              </w:rPr>
              <w:t xml:space="preserve">зовательной </w:t>
            </w:r>
            <w:r w:rsidRPr="00626BDC">
              <w:rPr>
                <w:sz w:val="24"/>
              </w:rPr>
              <w:t>среды в обществе.</w:t>
            </w:r>
          </w:p>
        </w:tc>
        <w:tc>
          <w:tcPr>
            <w:tcW w:w="1984" w:type="dxa"/>
          </w:tcPr>
          <w:p w:rsidR="00B64021" w:rsidRPr="009721DD" w:rsidRDefault="009721DD" w:rsidP="00077420">
            <w:pPr>
              <w:jc w:val="center"/>
              <w:rPr>
                <w:sz w:val="24"/>
              </w:rPr>
            </w:pPr>
            <w:r w:rsidRPr="009721DD">
              <w:rPr>
                <w:sz w:val="24"/>
              </w:rPr>
              <w:t xml:space="preserve"> 27</w:t>
            </w:r>
          </w:p>
        </w:tc>
      </w:tr>
      <w:tr w:rsidR="00B64021" w:rsidRPr="00626BDC" w:rsidTr="00FE6B27">
        <w:trPr>
          <w:trHeight w:val="150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</w:p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B64021" w:rsidRPr="00626BDC" w:rsidRDefault="00B64021" w:rsidP="00316A73">
            <w:pPr>
              <w:rPr>
                <w:bCs w:val="0"/>
                <w:iCs w:val="0"/>
                <w:sz w:val="24"/>
              </w:rPr>
            </w:pPr>
            <w:r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</w:t>
            </w:r>
            <w:r w:rsidRPr="00B64021">
              <w:rPr>
                <w:rFonts w:eastAsia="Calibri"/>
                <w:bCs w:val="0"/>
                <w:iCs w:val="0"/>
                <w:sz w:val="24"/>
                <w:lang w:eastAsia="en-US"/>
              </w:rPr>
              <w:t xml:space="preserve"> </w:t>
            </w:r>
            <w:r w:rsidRPr="009721DD">
              <w:rPr>
                <w:rFonts w:eastAsia="Calibri"/>
                <w:bCs w:val="0"/>
                <w:iCs w:val="0"/>
                <w:sz w:val="24"/>
                <w:lang w:eastAsia="en-US"/>
              </w:rPr>
              <w:t>«Пасха - истина и радость»</w:t>
            </w:r>
          </w:p>
          <w:p w:rsidR="00B64021" w:rsidRPr="00626BDC" w:rsidRDefault="00B64021" w:rsidP="00316A73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B64021" w:rsidRPr="00626BDC" w:rsidRDefault="00B64021" w:rsidP="003B751A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Тематическая полка</w:t>
            </w:r>
          </w:p>
        </w:tc>
        <w:tc>
          <w:tcPr>
            <w:tcW w:w="3544" w:type="dxa"/>
          </w:tcPr>
          <w:p w:rsidR="00B64021" w:rsidRPr="00626BDC" w:rsidRDefault="00B64021" w:rsidP="009161D1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духовного мира подрастающего поколения</w:t>
            </w:r>
          </w:p>
        </w:tc>
        <w:tc>
          <w:tcPr>
            <w:tcW w:w="1984" w:type="dxa"/>
          </w:tcPr>
          <w:p w:rsidR="00B64021" w:rsidRPr="009721DD" w:rsidRDefault="009721DD" w:rsidP="00077420">
            <w:pPr>
              <w:jc w:val="center"/>
              <w:rPr>
                <w:sz w:val="24"/>
              </w:rPr>
            </w:pPr>
            <w:r w:rsidRPr="009721DD">
              <w:rPr>
                <w:sz w:val="24"/>
              </w:rPr>
              <w:t>16</w:t>
            </w:r>
          </w:p>
        </w:tc>
      </w:tr>
      <w:tr w:rsidR="00B64021" w:rsidRPr="00626BDC" w:rsidTr="00FE6B27">
        <w:trPr>
          <w:trHeight w:val="1494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br/>
              <w:t>3</w:t>
            </w:r>
          </w:p>
        </w:tc>
        <w:tc>
          <w:tcPr>
            <w:tcW w:w="1842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B81D97">
              <w:rPr>
                <w:sz w:val="24"/>
              </w:rPr>
              <w:t>«Православие и русская литература» День православной книги</w:t>
            </w:r>
            <w:r w:rsidRPr="00626BDC">
              <w:rPr>
                <w:sz w:val="24"/>
              </w:rPr>
              <w:t xml:space="preserve">  </w:t>
            </w:r>
          </w:p>
        </w:tc>
        <w:tc>
          <w:tcPr>
            <w:tcW w:w="1985" w:type="dxa"/>
          </w:tcPr>
          <w:p w:rsidR="00B64021" w:rsidRPr="00626BDC" w:rsidRDefault="00B64021" w:rsidP="00855438">
            <w:pPr>
              <w:rPr>
                <w:sz w:val="24"/>
              </w:rPr>
            </w:pPr>
            <w:r w:rsidRPr="00626BDC">
              <w:rPr>
                <w:sz w:val="24"/>
              </w:rPr>
              <w:t>книжная выставка</w:t>
            </w:r>
          </w:p>
          <w:p w:rsidR="00B64021" w:rsidRPr="00626BDC" w:rsidRDefault="00B64021" w:rsidP="0085543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64021" w:rsidRPr="00626BDC" w:rsidRDefault="00B64021" w:rsidP="009161D1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духовного мира подрастающего поколения</w:t>
            </w:r>
          </w:p>
        </w:tc>
        <w:tc>
          <w:tcPr>
            <w:tcW w:w="1984" w:type="dxa"/>
          </w:tcPr>
          <w:p w:rsidR="00B64021" w:rsidRPr="00B81D97" w:rsidRDefault="00B81D97" w:rsidP="00077420">
            <w:pPr>
              <w:jc w:val="center"/>
              <w:rPr>
                <w:sz w:val="24"/>
              </w:rPr>
            </w:pPr>
            <w:r w:rsidRPr="00B81D97">
              <w:rPr>
                <w:sz w:val="24"/>
              </w:rPr>
              <w:t>15</w:t>
            </w:r>
          </w:p>
        </w:tc>
      </w:tr>
      <w:tr w:rsidR="00B64021" w:rsidRPr="00626BDC" w:rsidTr="00FA7622">
        <w:trPr>
          <w:trHeight w:val="126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</w:p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B64021" w:rsidRPr="00B81D97" w:rsidRDefault="00B64021" w:rsidP="00D4324A">
            <w:pPr>
              <w:rPr>
                <w:sz w:val="24"/>
              </w:rPr>
            </w:pPr>
            <w:r w:rsidRPr="00B81D97">
              <w:rPr>
                <w:sz w:val="24"/>
                <w:shd w:val="clear" w:color="auto" w:fill="FFFFFF"/>
              </w:rPr>
              <w:t>«Прикоснове</w:t>
            </w:r>
            <w:r w:rsidR="00FA7622">
              <w:rPr>
                <w:sz w:val="24"/>
                <w:shd w:val="clear" w:color="auto" w:fill="FFFFFF"/>
              </w:rPr>
              <w:t xml:space="preserve"> -</w:t>
            </w:r>
            <w:r w:rsidRPr="00B81D97">
              <w:rPr>
                <w:sz w:val="24"/>
                <w:shd w:val="clear" w:color="auto" w:fill="FFFFFF"/>
              </w:rPr>
              <w:t>ние к православию»</w:t>
            </w:r>
          </w:p>
        </w:tc>
        <w:tc>
          <w:tcPr>
            <w:tcW w:w="1985" w:type="dxa"/>
          </w:tcPr>
          <w:p w:rsidR="00B64021" w:rsidRPr="00B81D97" w:rsidRDefault="00B64021" w:rsidP="00D4324A">
            <w:pPr>
              <w:rPr>
                <w:sz w:val="24"/>
              </w:rPr>
            </w:pPr>
            <w:r w:rsidRPr="00B81D97">
              <w:rPr>
                <w:sz w:val="24"/>
              </w:rPr>
              <w:t>Час практических рекомендаций</w:t>
            </w:r>
          </w:p>
        </w:tc>
        <w:tc>
          <w:tcPr>
            <w:tcW w:w="3544" w:type="dxa"/>
          </w:tcPr>
          <w:p w:rsidR="00B64021" w:rsidRPr="00B81D97" w:rsidRDefault="00B64021" w:rsidP="009161D1">
            <w:pPr>
              <w:rPr>
                <w:bCs w:val="0"/>
                <w:iCs w:val="0"/>
                <w:sz w:val="24"/>
              </w:rPr>
            </w:pPr>
            <w:r w:rsidRPr="00B81D97">
              <w:rPr>
                <w:bCs w:val="0"/>
                <w:iCs w:val="0"/>
                <w:sz w:val="24"/>
              </w:rPr>
              <w:t>Формирование духовного мира подрастающего поколения</w:t>
            </w:r>
          </w:p>
        </w:tc>
        <w:tc>
          <w:tcPr>
            <w:tcW w:w="1984" w:type="dxa"/>
          </w:tcPr>
          <w:p w:rsidR="00B64021" w:rsidRPr="00B81D97" w:rsidRDefault="00B81D97" w:rsidP="00077420">
            <w:pPr>
              <w:jc w:val="center"/>
              <w:rPr>
                <w:sz w:val="24"/>
              </w:rPr>
            </w:pPr>
            <w:r w:rsidRPr="00B81D97">
              <w:rPr>
                <w:sz w:val="24"/>
              </w:rPr>
              <w:t>32</w:t>
            </w:r>
          </w:p>
        </w:tc>
      </w:tr>
      <w:tr w:rsidR="00B64021" w:rsidRPr="00626BDC" w:rsidTr="00FE6B27">
        <w:trPr>
          <w:trHeight w:val="160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B64021" w:rsidRPr="00B64021" w:rsidRDefault="00B81D97" w:rsidP="00D4324A">
            <w:pPr>
              <w:rPr>
                <w:sz w:val="24"/>
                <w:highlight w:val="yellow"/>
              </w:rPr>
            </w:pPr>
            <w:r w:rsidRPr="00B81D97">
              <w:rPr>
                <w:sz w:val="24"/>
              </w:rPr>
              <w:t xml:space="preserve"> "День непохожий на другие"</w:t>
            </w:r>
          </w:p>
        </w:tc>
        <w:tc>
          <w:tcPr>
            <w:tcW w:w="1985" w:type="dxa"/>
          </w:tcPr>
          <w:p w:rsidR="00B64021" w:rsidRPr="00E5686C" w:rsidRDefault="00B64021" w:rsidP="00D4324A">
            <w:pPr>
              <w:rPr>
                <w:sz w:val="24"/>
              </w:rPr>
            </w:pPr>
            <w:r w:rsidRPr="00E5686C">
              <w:rPr>
                <w:sz w:val="24"/>
              </w:rPr>
              <w:t>Урок доброты к Дню пожилого чел.</w:t>
            </w:r>
          </w:p>
        </w:tc>
        <w:tc>
          <w:tcPr>
            <w:tcW w:w="3544" w:type="dxa"/>
          </w:tcPr>
          <w:p w:rsidR="00B64021" w:rsidRPr="00626BDC" w:rsidRDefault="00B64021" w:rsidP="003C2CC1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 нравственной, создание культурной  среды в обществе.</w:t>
            </w:r>
          </w:p>
        </w:tc>
        <w:tc>
          <w:tcPr>
            <w:tcW w:w="1984" w:type="dxa"/>
          </w:tcPr>
          <w:p w:rsidR="00B64021" w:rsidRPr="00B81D97" w:rsidRDefault="00B81D97" w:rsidP="00077420">
            <w:pPr>
              <w:jc w:val="center"/>
              <w:rPr>
                <w:sz w:val="24"/>
              </w:rPr>
            </w:pPr>
            <w:r w:rsidRPr="00B81D97">
              <w:rPr>
                <w:sz w:val="24"/>
              </w:rPr>
              <w:t>58</w:t>
            </w:r>
          </w:p>
        </w:tc>
      </w:tr>
      <w:tr w:rsidR="00B64021" w:rsidRPr="00626BDC" w:rsidTr="005A052A">
        <w:tc>
          <w:tcPr>
            <w:tcW w:w="9889" w:type="dxa"/>
            <w:gridSpan w:val="5"/>
          </w:tcPr>
          <w:p w:rsidR="00B64021" w:rsidRPr="00626BDC" w:rsidRDefault="00B64021" w:rsidP="00077420">
            <w:pPr>
              <w:jc w:val="center"/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>Работа с социально незащищенными слоями населения (инвалиды, люди с ограниченными возможностями, безработные, беспризорники, наркоманы, пожилые люди)</w:t>
            </w:r>
          </w:p>
        </w:tc>
      </w:tr>
      <w:tr w:rsidR="00B64021" w:rsidRPr="00626BDC" w:rsidTr="00FA7622">
        <w:trPr>
          <w:trHeight w:val="134"/>
        </w:trPr>
        <w:tc>
          <w:tcPr>
            <w:tcW w:w="534" w:type="dxa"/>
          </w:tcPr>
          <w:p w:rsidR="00B64021" w:rsidRPr="00626BDC" w:rsidRDefault="00B64021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64021" w:rsidRPr="00626BDC" w:rsidRDefault="00B64021" w:rsidP="00926D48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 </w:t>
            </w:r>
            <w:r w:rsidR="00926D48" w:rsidRPr="00926D48">
              <w:rPr>
                <w:sz w:val="24"/>
              </w:rPr>
              <w:t xml:space="preserve">  </w:t>
            </w:r>
            <w:r w:rsidR="00926D48" w:rsidRPr="00EC4219">
              <w:rPr>
                <w:sz w:val="24"/>
              </w:rPr>
              <w:t>«Двадцать первому веку – здоровое поколение»</w:t>
            </w:r>
            <w:r w:rsidR="00926D48" w:rsidRPr="00926D48">
              <w:rPr>
                <w:sz w:val="24"/>
              </w:rPr>
              <w:tab/>
              <w:t xml:space="preserve">  </w:t>
            </w:r>
            <w:r w:rsidR="00926D48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B64021" w:rsidRPr="00626BDC" w:rsidRDefault="00EC4219" w:rsidP="00855438">
            <w:pPr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B64021" w:rsidRPr="00626BDC">
              <w:rPr>
                <w:sz w:val="24"/>
              </w:rPr>
              <w:t xml:space="preserve"> (к Международному дню борьбы с наркоманией)</w:t>
            </w:r>
          </w:p>
        </w:tc>
        <w:tc>
          <w:tcPr>
            <w:tcW w:w="3544" w:type="dxa"/>
          </w:tcPr>
          <w:p w:rsidR="00B64021" w:rsidRPr="00626BDC" w:rsidRDefault="00B64021" w:rsidP="00923E23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Обеспечение информационной поддержки</w:t>
            </w:r>
          </w:p>
        </w:tc>
        <w:tc>
          <w:tcPr>
            <w:tcW w:w="1984" w:type="dxa"/>
          </w:tcPr>
          <w:p w:rsidR="00B64021" w:rsidRPr="00EC4219" w:rsidRDefault="00EC4219" w:rsidP="00077420">
            <w:pPr>
              <w:jc w:val="center"/>
              <w:rPr>
                <w:sz w:val="24"/>
              </w:rPr>
            </w:pPr>
            <w:r w:rsidRPr="00EC4219">
              <w:rPr>
                <w:sz w:val="24"/>
              </w:rPr>
              <w:t>21</w:t>
            </w:r>
          </w:p>
        </w:tc>
      </w:tr>
      <w:tr w:rsidR="00926D48" w:rsidRPr="00626BDC" w:rsidTr="00FA7622">
        <w:trPr>
          <w:trHeight w:val="150"/>
        </w:trPr>
        <w:tc>
          <w:tcPr>
            <w:tcW w:w="534" w:type="dxa"/>
          </w:tcPr>
          <w:p w:rsidR="00926D48" w:rsidRPr="00626BDC" w:rsidRDefault="00926D48" w:rsidP="007552AC">
            <w:pPr>
              <w:rPr>
                <w:sz w:val="24"/>
              </w:rPr>
            </w:pPr>
            <w:r w:rsidRPr="00626BDC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26D48" w:rsidRPr="00EC4219" w:rsidRDefault="00EC4219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 xml:space="preserve"> </w:t>
            </w:r>
            <w:r w:rsidR="00926D48" w:rsidRPr="00EC4219">
              <w:rPr>
                <w:sz w:val="24"/>
                <w:shd w:val="clear" w:color="auto" w:fill="F6F6F6"/>
              </w:rPr>
              <w:t>«Социальные гарантии для вас»</w:t>
            </w:r>
          </w:p>
        </w:tc>
        <w:tc>
          <w:tcPr>
            <w:tcW w:w="1985" w:type="dxa"/>
          </w:tcPr>
          <w:p w:rsidR="00926D48" w:rsidRPr="00EC4219" w:rsidRDefault="00926D48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 xml:space="preserve"> День информации</w:t>
            </w:r>
          </w:p>
        </w:tc>
        <w:tc>
          <w:tcPr>
            <w:tcW w:w="3544" w:type="dxa"/>
          </w:tcPr>
          <w:p w:rsidR="00926D48" w:rsidRPr="00626BDC" w:rsidRDefault="00926D48" w:rsidP="009161D1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1984" w:type="dxa"/>
          </w:tcPr>
          <w:p w:rsidR="00926D48" w:rsidRPr="00EC4219" w:rsidRDefault="00EC4219" w:rsidP="00077420">
            <w:pPr>
              <w:jc w:val="center"/>
              <w:rPr>
                <w:sz w:val="24"/>
              </w:rPr>
            </w:pPr>
            <w:r w:rsidRPr="00EC4219">
              <w:rPr>
                <w:sz w:val="24"/>
              </w:rPr>
              <w:t>36</w:t>
            </w:r>
          </w:p>
        </w:tc>
      </w:tr>
      <w:tr w:rsidR="00926D48" w:rsidRPr="00626BDC" w:rsidTr="00FA7622">
        <w:trPr>
          <w:trHeight w:val="440"/>
        </w:trPr>
        <w:tc>
          <w:tcPr>
            <w:tcW w:w="534" w:type="dxa"/>
          </w:tcPr>
          <w:p w:rsidR="00926D48" w:rsidRPr="00626BDC" w:rsidRDefault="00926D48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26D48" w:rsidRPr="00EC4219" w:rsidRDefault="00926D48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 xml:space="preserve">  «Книга и спорт – движенье вперед!»</w:t>
            </w:r>
          </w:p>
        </w:tc>
        <w:tc>
          <w:tcPr>
            <w:tcW w:w="1985" w:type="dxa"/>
          </w:tcPr>
          <w:p w:rsidR="00926D48" w:rsidRPr="00EC4219" w:rsidRDefault="00926D48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>Игра-путешествие</w:t>
            </w:r>
          </w:p>
        </w:tc>
        <w:tc>
          <w:tcPr>
            <w:tcW w:w="3544" w:type="dxa"/>
          </w:tcPr>
          <w:p w:rsidR="00926D48" w:rsidRPr="00626BDC" w:rsidRDefault="00926D48" w:rsidP="009161D1">
            <w:pPr>
              <w:rPr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1984" w:type="dxa"/>
          </w:tcPr>
          <w:p w:rsidR="00926D48" w:rsidRPr="00EC4219" w:rsidRDefault="00EC4219" w:rsidP="00077420">
            <w:pPr>
              <w:jc w:val="center"/>
              <w:rPr>
                <w:sz w:val="24"/>
              </w:rPr>
            </w:pPr>
            <w:r w:rsidRPr="00EC4219">
              <w:rPr>
                <w:sz w:val="24"/>
              </w:rPr>
              <w:t xml:space="preserve"> 44</w:t>
            </w:r>
          </w:p>
        </w:tc>
      </w:tr>
      <w:tr w:rsidR="00666EC6" w:rsidRPr="00626BDC" w:rsidTr="00FA7622"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666EC6" w:rsidRPr="00626BDC" w:rsidRDefault="00666EC6" w:rsidP="00077420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6EC6" w:rsidRPr="00EC4219" w:rsidRDefault="00666EC6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 xml:space="preserve">  Наше здоровье в наших руках!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6EC6" w:rsidRPr="00EC4219" w:rsidRDefault="00666EC6" w:rsidP="00D4324A">
            <w:pPr>
              <w:rPr>
                <w:sz w:val="24"/>
              </w:rPr>
            </w:pPr>
            <w:r w:rsidRPr="00EC4219">
              <w:rPr>
                <w:sz w:val="24"/>
              </w:rPr>
              <w:t>Конкурс рисунков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66EC6" w:rsidRPr="00626BDC" w:rsidRDefault="00666EC6" w:rsidP="009161D1">
            <w:pPr>
              <w:rPr>
                <w:bCs w:val="0"/>
                <w:iCs w:val="0"/>
                <w:sz w:val="24"/>
              </w:rPr>
            </w:pPr>
            <w:r w:rsidRPr="00626BDC">
              <w:rPr>
                <w:bCs w:val="0"/>
                <w:iCs w:val="0"/>
                <w:sz w:val="24"/>
              </w:rPr>
              <w:t>Формирование и развитие социально значимых ценностей общества и личности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EC6" w:rsidRPr="00EC4219" w:rsidRDefault="00EC4219" w:rsidP="00077420">
            <w:pPr>
              <w:jc w:val="center"/>
              <w:rPr>
                <w:sz w:val="24"/>
              </w:rPr>
            </w:pPr>
            <w:r w:rsidRPr="00EC4219">
              <w:rPr>
                <w:sz w:val="24"/>
              </w:rPr>
              <w:t>34</w:t>
            </w:r>
          </w:p>
        </w:tc>
      </w:tr>
    </w:tbl>
    <w:p w:rsidR="00FE6B27" w:rsidRDefault="00566878" w:rsidP="00EA09F3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eastAsia="Times New Roman"/>
          <w:b/>
          <w:iCs/>
          <w:color w:val="auto"/>
          <w:lang w:eastAsia="ru-RU"/>
        </w:rPr>
        <w:t xml:space="preserve">       </w:t>
      </w:r>
      <w:r w:rsidR="000254A7" w:rsidRPr="00EC4219">
        <w:rPr>
          <w:b/>
          <w:bCs/>
          <w:color w:val="auto"/>
          <w:sz w:val="28"/>
          <w:szCs w:val="28"/>
        </w:rPr>
        <w:t xml:space="preserve">   </w:t>
      </w:r>
    </w:p>
    <w:p w:rsidR="00FE6B27" w:rsidRDefault="00FE6B27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FE6B27" w:rsidRDefault="00FE6B27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AC6C2C" w:rsidRDefault="00AC6C2C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AC6C2C" w:rsidRDefault="00AC6C2C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AC6C2C" w:rsidRDefault="00AC6C2C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AC6C2C" w:rsidRDefault="00AC6C2C" w:rsidP="00EA09F3">
      <w:pPr>
        <w:pStyle w:val="Default"/>
        <w:rPr>
          <w:b/>
          <w:bCs/>
          <w:color w:val="auto"/>
          <w:sz w:val="28"/>
          <w:szCs w:val="28"/>
        </w:rPr>
      </w:pPr>
    </w:p>
    <w:p w:rsidR="00AC6C2C" w:rsidRDefault="00FE6B27" w:rsidP="00EA09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</w:t>
      </w:r>
    </w:p>
    <w:p w:rsidR="00EA09F3" w:rsidRPr="00EC4219" w:rsidRDefault="00AC6C2C" w:rsidP="00EA09F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</w:t>
      </w:r>
      <w:r w:rsidR="000254A7" w:rsidRPr="00EC4219">
        <w:rPr>
          <w:b/>
          <w:bCs/>
          <w:color w:val="auto"/>
          <w:sz w:val="28"/>
          <w:szCs w:val="28"/>
        </w:rPr>
        <w:t xml:space="preserve"> </w:t>
      </w:r>
      <w:r w:rsidR="00F9610B">
        <w:rPr>
          <w:b/>
          <w:bCs/>
          <w:color w:val="auto"/>
          <w:sz w:val="28"/>
          <w:szCs w:val="28"/>
        </w:rPr>
        <w:t>5.</w:t>
      </w:r>
      <w:r w:rsidR="00EA09F3" w:rsidRPr="00EC4219">
        <w:rPr>
          <w:b/>
          <w:bCs/>
          <w:color w:val="auto"/>
          <w:sz w:val="28"/>
          <w:szCs w:val="28"/>
        </w:rPr>
        <w:t xml:space="preserve"> </w:t>
      </w:r>
      <w:r w:rsidR="00C761D9" w:rsidRPr="00EC4219">
        <w:rPr>
          <w:b/>
          <w:bCs/>
          <w:color w:val="auto"/>
          <w:sz w:val="28"/>
          <w:szCs w:val="28"/>
        </w:rPr>
        <w:t xml:space="preserve"> Справочно-библиографическое, информационное </w:t>
      </w:r>
    </w:p>
    <w:p w:rsidR="00150340" w:rsidRPr="00EC4219" w:rsidRDefault="00EA09F3" w:rsidP="00EA09F3">
      <w:pPr>
        <w:pStyle w:val="Default"/>
        <w:rPr>
          <w:b/>
          <w:bCs/>
          <w:color w:val="auto"/>
          <w:sz w:val="28"/>
          <w:szCs w:val="28"/>
        </w:rPr>
      </w:pPr>
      <w:r w:rsidRPr="00EC4219">
        <w:rPr>
          <w:b/>
          <w:bCs/>
          <w:color w:val="auto"/>
          <w:sz w:val="28"/>
          <w:szCs w:val="28"/>
        </w:rPr>
        <w:t xml:space="preserve">          </w:t>
      </w:r>
      <w:r w:rsidR="00FE6B27">
        <w:rPr>
          <w:b/>
          <w:bCs/>
          <w:color w:val="auto"/>
          <w:sz w:val="28"/>
          <w:szCs w:val="28"/>
        </w:rPr>
        <w:t xml:space="preserve">   </w:t>
      </w:r>
      <w:r w:rsidRPr="00EC4219">
        <w:rPr>
          <w:b/>
          <w:bCs/>
          <w:color w:val="auto"/>
          <w:sz w:val="28"/>
          <w:szCs w:val="28"/>
        </w:rPr>
        <w:t xml:space="preserve"> </w:t>
      </w:r>
      <w:r w:rsidR="00C761D9" w:rsidRPr="00EC4219">
        <w:rPr>
          <w:b/>
          <w:bCs/>
          <w:color w:val="auto"/>
          <w:sz w:val="28"/>
          <w:szCs w:val="28"/>
        </w:rPr>
        <w:t>и социально-прав</w:t>
      </w:r>
      <w:r w:rsidR="009161D1" w:rsidRPr="00EC4219">
        <w:rPr>
          <w:b/>
          <w:bCs/>
          <w:color w:val="auto"/>
          <w:sz w:val="28"/>
          <w:szCs w:val="28"/>
        </w:rPr>
        <w:t>овое обслуживание пользователей</w:t>
      </w:r>
      <w:r w:rsidR="00CB713E" w:rsidRPr="00EC4219">
        <w:rPr>
          <w:b/>
          <w:bCs/>
          <w:color w:val="auto"/>
          <w:sz w:val="28"/>
          <w:szCs w:val="28"/>
        </w:rPr>
        <w:t>.</w:t>
      </w:r>
    </w:p>
    <w:p w:rsidR="000254A7" w:rsidRPr="00626BDC" w:rsidRDefault="000254A7" w:rsidP="00EA09F3">
      <w:pPr>
        <w:pStyle w:val="Default"/>
        <w:rPr>
          <w:bCs/>
          <w:color w:val="auto"/>
        </w:rPr>
      </w:pPr>
    </w:p>
    <w:p w:rsidR="00150340" w:rsidRPr="00626BDC" w:rsidRDefault="00150340" w:rsidP="0074758F">
      <w:pPr>
        <w:tabs>
          <w:tab w:val="left" w:pos="945"/>
        </w:tabs>
        <w:contextualSpacing/>
        <w:rPr>
          <w:bCs w:val="0"/>
          <w:iCs w:val="0"/>
          <w:sz w:val="24"/>
        </w:rPr>
      </w:pPr>
      <w:r w:rsidRPr="00626BDC">
        <w:rPr>
          <w:bCs w:val="0"/>
          <w:iCs w:val="0"/>
          <w:sz w:val="24"/>
        </w:rPr>
        <w:t>Для совершенствования СБА библиотека вела тетрадь</w:t>
      </w:r>
      <w:r w:rsidR="0074758F" w:rsidRPr="00626BDC">
        <w:rPr>
          <w:bCs w:val="0"/>
          <w:iCs w:val="0"/>
          <w:sz w:val="24"/>
        </w:rPr>
        <w:t xml:space="preserve"> учёта библиографических</w:t>
      </w:r>
      <w:r w:rsidR="0074758F" w:rsidRPr="00626BDC">
        <w:rPr>
          <w:bCs w:val="0"/>
          <w:iCs w:val="0"/>
          <w:sz w:val="24"/>
        </w:rPr>
        <w:br/>
      </w:r>
      <w:r w:rsidRPr="00626BDC">
        <w:rPr>
          <w:bCs w:val="0"/>
          <w:iCs w:val="0"/>
          <w:sz w:val="24"/>
        </w:rPr>
        <w:t xml:space="preserve">справок. </w:t>
      </w:r>
      <w:r w:rsidR="005C7FFA" w:rsidRPr="00626BDC">
        <w:rPr>
          <w:bCs w:val="0"/>
          <w:iCs w:val="0"/>
          <w:sz w:val="24"/>
        </w:rPr>
        <w:t>Проводила библиотечно</w:t>
      </w:r>
      <w:r w:rsidRPr="00626BDC">
        <w:rPr>
          <w:bCs w:val="0"/>
          <w:iCs w:val="0"/>
          <w:sz w:val="24"/>
        </w:rPr>
        <w:t>-</w:t>
      </w:r>
      <w:r w:rsidR="005C7FFA" w:rsidRPr="00626BDC">
        <w:rPr>
          <w:bCs w:val="0"/>
          <w:iCs w:val="0"/>
          <w:sz w:val="24"/>
        </w:rPr>
        <w:t>библиографические занятия для</w:t>
      </w:r>
      <w:r w:rsidRPr="00626BDC">
        <w:rPr>
          <w:bCs w:val="0"/>
          <w:iCs w:val="0"/>
          <w:sz w:val="24"/>
        </w:rPr>
        <w:t xml:space="preserve"> учащихся школы с применением новых информационных технологий.  </w:t>
      </w:r>
    </w:p>
    <w:p w:rsidR="007167C3" w:rsidRDefault="00C73413" w:rsidP="00295D48">
      <w:pPr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>Составлялись</w:t>
      </w:r>
      <w:r w:rsidR="00150340" w:rsidRPr="00626BDC">
        <w:rPr>
          <w:bCs w:val="0"/>
          <w:iCs w:val="0"/>
          <w:sz w:val="24"/>
        </w:rPr>
        <w:t xml:space="preserve"> </w:t>
      </w:r>
      <w:r w:rsidR="00150340" w:rsidRPr="00C73413">
        <w:rPr>
          <w:bCs w:val="0"/>
          <w:iCs w:val="0"/>
          <w:sz w:val="24"/>
        </w:rPr>
        <w:t>рекомендательные списки литературы, планы чтения  по заявкам учителей и обучающихся к классным часам,</w:t>
      </w:r>
      <w:r w:rsidR="007167C3" w:rsidRPr="00C73413">
        <w:rPr>
          <w:sz w:val="24"/>
        </w:rPr>
        <w:t xml:space="preserve"> </w:t>
      </w:r>
      <w:r w:rsidR="00CC1A00" w:rsidRPr="00C73413">
        <w:rPr>
          <w:bCs w:val="0"/>
          <w:iCs w:val="0"/>
          <w:sz w:val="24"/>
        </w:rPr>
        <w:t xml:space="preserve">проводилась </w:t>
      </w:r>
      <w:r w:rsidR="007167C3" w:rsidRPr="00C73413">
        <w:rPr>
          <w:bCs w:val="0"/>
          <w:iCs w:val="0"/>
          <w:sz w:val="24"/>
        </w:rPr>
        <w:t xml:space="preserve"> </w:t>
      </w:r>
      <w:r w:rsidR="00CC1A00" w:rsidRPr="00C73413">
        <w:rPr>
          <w:rFonts w:eastAsia="Calibri"/>
          <w:bCs w:val="0"/>
          <w:iCs w:val="0"/>
          <w:sz w:val="24"/>
          <w:lang w:eastAsia="en-US"/>
        </w:rPr>
        <w:t>библиотечно-библиографическая игра «Словарь – это Вселенная в алфавитном порядке»</w:t>
      </w:r>
      <w:r w:rsidR="007167C3" w:rsidRPr="00C73413">
        <w:rPr>
          <w:bCs w:val="0"/>
          <w:iCs w:val="0"/>
          <w:sz w:val="24"/>
        </w:rPr>
        <w:t xml:space="preserve">, </w:t>
      </w:r>
      <w:r w:rsidR="0074758F" w:rsidRPr="00C73413">
        <w:rPr>
          <w:bCs w:val="0"/>
          <w:iCs w:val="0"/>
          <w:sz w:val="24"/>
        </w:rPr>
        <w:t xml:space="preserve">обзор  периодических  изданий </w:t>
      </w:r>
      <w:r w:rsidR="007167C3" w:rsidRPr="00C73413">
        <w:rPr>
          <w:bCs w:val="0"/>
          <w:iCs w:val="0"/>
          <w:sz w:val="24"/>
        </w:rPr>
        <w:t>«Что  лист  печатный нам  готовит?»</w:t>
      </w:r>
      <w:r w:rsidR="0074758F" w:rsidRPr="00C73413">
        <w:rPr>
          <w:bCs w:val="0"/>
          <w:iCs w:val="0"/>
          <w:sz w:val="24"/>
        </w:rPr>
        <w:t>,</w:t>
      </w:r>
      <w:r w:rsidR="007167C3" w:rsidRPr="00C73413">
        <w:rPr>
          <w:bCs w:val="0"/>
          <w:iCs w:val="0"/>
          <w:sz w:val="24"/>
        </w:rPr>
        <w:t xml:space="preserve"> </w:t>
      </w:r>
      <w:r w:rsidR="0074758F" w:rsidRPr="00C73413">
        <w:rPr>
          <w:bCs w:val="0"/>
          <w:iCs w:val="0"/>
          <w:sz w:val="24"/>
        </w:rPr>
        <w:t>библиотечный репетитор «Учимся любить книгу» (структура книги, правила обращения), информ - минутка «Че</w:t>
      </w:r>
      <w:r w:rsidRPr="00C73413">
        <w:rPr>
          <w:bCs w:val="0"/>
          <w:iCs w:val="0"/>
          <w:sz w:val="24"/>
        </w:rPr>
        <w:t xml:space="preserve">м болеют книги и как их лечить», </w:t>
      </w:r>
      <w:r>
        <w:rPr>
          <w:rFonts w:eastAsia="Calibri"/>
          <w:bCs w:val="0"/>
          <w:iCs w:val="0"/>
          <w:sz w:val="24"/>
          <w:lang w:eastAsia="en-US"/>
        </w:rPr>
        <w:t>«Книги бывают разные»: и</w:t>
      </w:r>
      <w:r w:rsidR="00CC1A00" w:rsidRPr="00C73413">
        <w:rPr>
          <w:rFonts w:eastAsia="Calibri"/>
          <w:bCs w:val="0"/>
          <w:iCs w:val="0"/>
          <w:sz w:val="24"/>
          <w:lang w:eastAsia="en-US"/>
        </w:rPr>
        <w:t>з  истории  книги  и  библиотеки</w:t>
      </w:r>
      <w:r w:rsidRPr="00C73413">
        <w:rPr>
          <w:rFonts w:eastAsia="Calibri"/>
          <w:bCs w:val="0"/>
          <w:iCs w:val="0"/>
          <w:sz w:val="24"/>
          <w:lang w:eastAsia="en-US"/>
        </w:rPr>
        <w:t xml:space="preserve">» </w:t>
      </w:r>
      <w:r w:rsidR="00CC1A00" w:rsidRPr="00C73413">
        <w:rPr>
          <w:rFonts w:eastAsia="Calibri"/>
          <w:bCs w:val="0"/>
          <w:iCs w:val="0"/>
          <w:sz w:val="24"/>
          <w:lang w:eastAsia="en-US"/>
        </w:rPr>
        <w:t xml:space="preserve"> </w:t>
      </w:r>
      <w:r w:rsidRPr="00C73413">
        <w:rPr>
          <w:rFonts w:eastAsia="Calibri"/>
          <w:bCs w:val="0"/>
          <w:iCs w:val="0"/>
          <w:sz w:val="24"/>
          <w:lang w:eastAsia="en-US"/>
        </w:rPr>
        <w:t>презентация</w:t>
      </w:r>
      <w:r w:rsidR="00CC1A00" w:rsidRPr="00C73413">
        <w:rPr>
          <w:bCs w:val="0"/>
          <w:iCs w:val="0"/>
          <w:sz w:val="24"/>
        </w:rPr>
        <w:t>,</w:t>
      </w:r>
      <w:r>
        <w:rPr>
          <w:bCs w:val="0"/>
          <w:iCs w:val="0"/>
          <w:sz w:val="24"/>
        </w:rPr>
        <w:t xml:space="preserve"> </w:t>
      </w:r>
      <w:r w:rsidR="00CC1A00" w:rsidRPr="00C73413">
        <w:rPr>
          <w:bCs w:val="0"/>
          <w:iCs w:val="0"/>
          <w:sz w:val="24"/>
        </w:rPr>
        <w:t xml:space="preserve">«Библиотека – навигатор  в  море  информации» </w:t>
      </w:r>
      <w:r w:rsidRPr="00C73413">
        <w:rPr>
          <w:bCs w:val="0"/>
          <w:iCs w:val="0"/>
          <w:sz w:val="24"/>
        </w:rPr>
        <w:t xml:space="preserve"> интернет-урок.</w:t>
      </w:r>
      <w:r w:rsidR="00CC1A00" w:rsidRPr="00CC1A00">
        <w:rPr>
          <w:bCs w:val="0"/>
          <w:iCs w:val="0"/>
          <w:sz w:val="24"/>
        </w:rPr>
        <w:t xml:space="preserve"> </w:t>
      </w:r>
    </w:p>
    <w:p w:rsidR="00C752DC" w:rsidRDefault="00C752DC" w:rsidP="00295D48">
      <w:pPr>
        <w:rPr>
          <w:bCs w:val="0"/>
          <w:iCs w:val="0"/>
          <w:sz w:val="24"/>
        </w:rPr>
      </w:pPr>
    </w:p>
    <w:p w:rsidR="00C752DC" w:rsidRPr="00B40CE2" w:rsidRDefault="00C752DC" w:rsidP="00C752DC">
      <w:pPr>
        <w:pStyle w:val="Default"/>
        <w:jc w:val="center"/>
        <w:rPr>
          <w:b/>
          <w:color w:val="auto"/>
          <w:sz w:val="26"/>
          <w:szCs w:val="26"/>
        </w:rPr>
      </w:pPr>
      <w:r w:rsidRPr="00C752DC">
        <w:rPr>
          <w:b/>
          <w:color w:val="auto"/>
          <w:sz w:val="28"/>
          <w:szCs w:val="28"/>
        </w:rPr>
        <w:t>5.2.</w:t>
      </w:r>
      <w:r w:rsidRPr="00B40CE2">
        <w:rPr>
          <w:b/>
          <w:color w:val="auto"/>
          <w:sz w:val="26"/>
          <w:szCs w:val="26"/>
        </w:rPr>
        <w:t xml:space="preserve"> </w:t>
      </w:r>
      <w:r w:rsidRPr="00C752DC">
        <w:rPr>
          <w:b/>
          <w:color w:val="auto"/>
          <w:sz w:val="28"/>
          <w:szCs w:val="28"/>
        </w:rPr>
        <w:t xml:space="preserve">Справочно-библиографическое обслуживание индивидуальных </w:t>
      </w:r>
      <w:r>
        <w:rPr>
          <w:b/>
          <w:color w:val="auto"/>
          <w:sz w:val="28"/>
          <w:szCs w:val="28"/>
        </w:rPr>
        <w:t xml:space="preserve">                      </w:t>
      </w:r>
      <w:r w:rsidRPr="00C752DC">
        <w:rPr>
          <w:b/>
          <w:color w:val="auto"/>
          <w:sz w:val="28"/>
          <w:szCs w:val="28"/>
        </w:rPr>
        <w:t>пользователей и коллективных абонентов.</w:t>
      </w:r>
    </w:p>
    <w:p w:rsidR="00AE590D" w:rsidRPr="00566878" w:rsidRDefault="00566878" w:rsidP="00566878">
      <w:pPr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   </w:t>
      </w:r>
      <w:r w:rsidR="00150340" w:rsidRPr="00626BDC">
        <w:rPr>
          <w:bCs w:val="0"/>
          <w:iCs w:val="0"/>
          <w:sz w:val="24"/>
        </w:rPr>
        <w:t>На данный период в библиотеке действуют:</w:t>
      </w:r>
      <w:r w:rsidR="00150340" w:rsidRPr="00626BDC">
        <w:rPr>
          <w:bCs w:val="0"/>
          <w:iCs w:val="0"/>
          <w:sz w:val="24"/>
        </w:rPr>
        <w:br/>
        <w:t xml:space="preserve"> </w:t>
      </w:r>
      <w:r>
        <w:rPr>
          <w:bCs w:val="0"/>
          <w:iCs w:val="0"/>
          <w:sz w:val="24"/>
        </w:rPr>
        <w:t xml:space="preserve">  </w:t>
      </w:r>
      <w:r w:rsidR="00150340" w:rsidRPr="00626BDC">
        <w:rPr>
          <w:bCs w:val="0"/>
          <w:iCs w:val="0"/>
          <w:sz w:val="24"/>
        </w:rPr>
        <w:t xml:space="preserve"> Индивидуальных абонементов – 8</w:t>
      </w:r>
      <w:r w:rsidR="00150340" w:rsidRPr="00626BDC">
        <w:rPr>
          <w:bCs w:val="0"/>
          <w:iCs w:val="0"/>
          <w:sz w:val="24"/>
        </w:rPr>
        <w:br/>
      </w:r>
      <w:r w:rsidR="00DD221D" w:rsidRPr="00626BDC">
        <w:rPr>
          <w:bCs w:val="0"/>
          <w:iCs w:val="0"/>
          <w:sz w:val="24"/>
        </w:rPr>
        <w:t xml:space="preserve">    Коллективных абонементов – 3</w:t>
      </w:r>
      <w:r w:rsidR="00CB713E" w:rsidRPr="00626BDC">
        <w:rPr>
          <w:bCs w:val="0"/>
          <w:iCs w:val="0"/>
          <w:sz w:val="24"/>
        </w:rPr>
        <w:br/>
        <w:t xml:space="preserve"> проводилась</w:t>
      </w:r>
      <w:r w:rsidR="00150340" w:rsidRPr="00626BDC">
        <w:rPr>
          <w:bCs w:val="0"/>
          <w:iCs w:val="0"/>
          <w:sz w:val="24"/>
        </w:rPr>
        <w:t xml:space="preserve">  работа по оповещению о новых поступлениях как коллективным, так и индивидуальн</w:t>
      </w:r>
      <w:r w:rsidR="00CB713E" w:rsidRPr="00626BDC">
        <w:rPr>
          <w:bCs w:val="0"/>
          <w:iCs w:val="0"/>
          <w:sz w:val="24"/>
        </w:rPr>
        <w:t>ым абонементам, подготавливались</w:t>
      </w:r>
      <w:r w:rsidR="00150340" w:rsidRPr="00626BDC">
        <w:rPr>
          <w:bCs w:val="0"/>
          <w:iCs w:val="0"/>
          <w:sz w:val="24"/>
        </w:rPr>
        <w:t xml:space="preserve"> письм</w:t>
      </w:r>
      <w:r w:rsidR="00CB713E" w:rsidRPr="00626BDC">
        <w:rPr>
          <w:bCs w:val="0"/>
          <w:iCs w:val="0"/>
          <w:sz w:val="24"/>
        </w:rPr>
        <w:t>а для специалистов,  проводились</w:t>
      </w:r>
      <w:r w:rsidR="00150340" w:rsidRPr="00626BDC">
        <w:rPr>
          <w:bCs w:val="0"/>
          <w:iCs w:val="0"/>
          <w:sz w:val="24"/>
        </w:rPr>
        <w:t xml:space="preserve"> обзоры  поступившей литературы.</w:t>
      </w:r>
      <w:r w:rsidR="00CB713E" w:rsidRPr="00626BDC">
        <w:rPr>
          <w:rFonts w:eastAsia="Calibri"/>
          <w:bCs w:val="0"/>
          <w:iCs w:val="0"/>
          <w:sz w:val="24"/>
          <w:lang w:eastAsia="en-US"/>
        </w:rPr>
        <w:t xml:space="preserve">  </w:t>
      </w:r>
      <w:r w:rsidR="0074758F" w:rsidRPr="00626BDC">
        <w:rPr>
          <w:rFonts w:eastAsia="Calibri"/>
          <w:bCs w:val="0"/>
          <w:iCs w:val="0"/>
          <w:sz w:val="24"/>
          <w:lang w:eastAsia="en-US"/>
        </w:rPr>
        <w:t xml:space="preserve"> </w:t>
      </w:r>
    </w:p>
    <w:p w:rsidR="00AE590D" w:rsidRPr="00626BDC" w:rsidRDefault="00AE590D" w:rsidP="004F6784">
      <w:pPr>
        <w:pStyle w:val="Default"/>
        <w:tabs>
          <w:tab w:val="left" w:pos="7281"/>
        </w:tabs>
        <w:jc w:val="both"/>
      </w:pPr>
    </w:p>
    <w:p w:rsidR="002F00F4" w:rsidRPr="00626BDC" w:rsidRDefault="00AE590D" w:rsidP="004F6784">
      <w:pPr>
        <w:pStyle w:val="Default"/>
        <w:tabs>
          <w:tab w:val="left" w:pos="7281"/>
        </w:tabs>
        <w:jc w:val="both"/>
        <w:rPr>
          <w:color w:val="auto"/>
        </w:rPr>
      </w:pPr>
      <w:r w:rsidRPr="00626BDC">
        <w:t xml:space="preserve">                                             </w:t>
      </w:r>
      <w:r w:rsidR="002F00F4" w:rsidRPr="00626BDC">
        <w:t>Справки и консультации</w:t>
      </w:r>
    </w:p>
    <w:tbl>
      <w:tblPr>
        <w:tblW w:w="4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886"/>
        <w:gridCol w:w="746"/>
        <w:gridCol w:w="862"/>
        <w:gridCol w:w="908"/>
        <w:gridCol w:w="691"/>
        <w:gridCol w:w="787"/>
        <w:gridCol w:w="787"/>
        <w:gridCol w:w="1455"/>
      </w:tblGrid>
      <w:tr w:rsidR="002F00F4" w:rsidRPr="00626BDC" w:rsidTr="009F5291">
        <w:trPr>
          <w:trHeight w:val="932"/>
          <w:jc w:val="center"/>
        </w:trPr>
        <w:tc>
          <w:tcPr>
            <w:tcW w:w="2648" w:type="pct"/>
            <w:gridSpan w:val="4"/>
            <w:vAlign w:val="center"/>
          </w:tcPr>
          <w:p w:rsidR="002F00F4" w:rsidRPr="00626BDC" w:rsidRDefault="002F00F4" w:rsidP="00C46FFB">
            <w:pPr>
              <w:ind w:left="360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Виды справок</w:t>
            </w:r>
          </w:p>
        </w:tc>
        <w:tc>
          <w:tcPr>
            <w:tcW w:w="1212" w:type="pct"/>
            <w:gridSpan w:val="3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Виды справок по способу выполнения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Консультации</w:t>
            </w:r>
          </w:p>
        </w:tc>
        <w:tc>
          <w:tcPr>
            <w:tcW w:w="740" w:type="pct"/>
            <w:vMerge w:val="restart"/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Отказы</w:t>
            </w:r>
          </w:p>
        </w:tc>
      </w:tr>
      <w:tr w:rsidR="002F00F4" w:rsidRPr="00626BDC" w:rsidTr="009F5291">
        <w:trPr>
          <w:trHeight w:val="476"/>
          <w:jc w:val="center"/>
        </w:trPr>
        <w:tc>
          <w:tcPr>
            <w:tcW w:w="2210" w:type="pct"/>
            <w:gridSpan w:val="3"/>
            <w:tcBorders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Библиографические справки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Фактографические справки</w:t>
            </w:r>
          </w:p>
        </w:tc>
        <w:tc>
          <w:tcPr>
            <w:tcW w:w="812" w:type="pct"/>
            <w:gridSpan w:val="2"/>
            <w:tcBorders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Письменные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Устные</w:t>
            </w: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00F4" w:rsidRPr="00626BDC" w:rsidRDefault="002F00F4" w:rsidP="00C46F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40" w:type="pct"/>
            <w:vMerge/>
            <w:textDirection w:val="btLr"/>
            <w:vAlign w:val="center"/>
          </w:tcPr>
          <w:p w:rsidR="002F00F4" w:rsidRPr="00626BDC" w:rsidRDefault="002F00F4" w:rsidP="00C46FFB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F00F4" w:rsidRPr="00626BDC" w:rsidTr="009F5291">
        <w:trPr>
          <w:cantSplit/>
          <w:trHeight w:val="1834"/>
          <w:jc w:val="center"/>
        </w:trPr>
        <w:tc>
          <w:tcPr>
            <w:tcW w:w="1382" w:type="pct"/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Тематические</w:t>
            </w:r>
          </w:p>
        </w:tc>
        <w:tc>
          <w:tcPr>
            <w:tcW w:w="450" w:type="pct"/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Уточняющие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extDirection w:val="btLr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Адресные</w:t>
            </w: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2F00F4" w:rsidRPr="00626BDC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Виртуальные*</w:t>
            </w:r>
          </w:p>
          <w:p w:rsidR="002F00F4" w:rsidRPr="00626BDC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(ВСС)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textDirection w:val="btLr"/>
            <w:vAlign w:val="center"/>
          </w:tcPr>
          <w:p w:rsidR="002F00F4" w:rsidRPr="00626BDC" w:rsidRDefault="002F00F4" w:rsidP="00C46FFB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Другое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40" w:type="pct"/>
            <w:vMerge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</w:tr>
      <w:tr w:rsidR="002F00F4" w:rsidRPr="00626BDC" w:rsidTr="009F5291">
        <w:trPr>
          <w:trHeight w:val="526"/>
          <w:jc w:val="center"/>
        </w:trPr>
        <w:tc>
          <w:tcPr>
            <w:tcW w:w="1382" w:type="pct"/>
            <w:vAlign w:val="center"/>
          </w:tcPr>
          <w:p w:rsidR="002F00F4" w:rsidRPr="009075FF" w:rsidRDefault="002F00F4" w:rsidP="009075FF">
            <w:pPr>
              <w:rPr>
                <w:sz w:val="24"/>
              </w:rPr>
            </w:pPr>
          </w:p>
          <w:p w:rsidR="00D56C8A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54 (26 интернет)</w:t>
            </w:r>
          </w:p>
          <w:p w:rsidR="00D56C8A" w:rsidRPr="009075FF" w:rsidRDefault="00D56C8A" w:rsidP="00C46FFB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vAlign w:val="center"/>
          </w:tcPr>
          <w:p w:rsidR="002F00F4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28</w:t>
            </w:r>
          </w:p>
        </w:tc>
        <w:tc>
          <w:tcPr>
            <w:tcW w:w="379" w:type="pct"/>
            <w:vAlign w:val="center"/>
          </w:tcPr>
          <w:p w:rsidR="002F00F4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26</w:t>
            </w:r>
          </w:p>
        </w:tc>
        <w:tc>
          <w:tcPr>
            <w:tcW w:w="438" w:type="pct"/>
            <w:vMerge w:val="restart"/>
            <w:vAlign w:val="center"/>
          </w:tcPr>
          <w:p w:rsidR="002F00F4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37</w:t>
            </w:r>
          </w:p>
        </w:tc>
        <w:tc>
          <w:tcPr>
            <w:tcW w:w="461" w:type="pct"/>
            <w:vAlign w:val="center"/>
          </w:tcPr>
          <w:p w:rsidR="002F00F4" w:rsidRPr="009075FF" w:rsidRDefault="006D35FC" w:rsidP="006D35FC">
            <w:pPr>
              <w:rPr>
                <w:sz w:val="24"/>
              </w:rPr>
            </w:pPr>
            <w:r w:rsidRPr="009075FF">
              <w:rPr>
                <w:sz w:val="24"/>
              </w:rPr>
              <w:t>--</w:t>
            </w:r>
          </w:p>
        </w:tc>
        <w:tc>
          <w:tcPr>
            <w:tcW w:w="351" w:type="pct"/>
            <w:vAlign w:val="center"/>
          </w:tcPr>
          <w:p w:rsidR="002F00F4" w:rsidRPr="009075FF" w:rsidRDefault="006D35FC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--</w:t>
            </w:r>
          </w:p>
        </w:tc>
        <w:tc>
          <w:tcPr>
            <w:tcW w:w="400" w:type="pct"/>
            <w:vMerge w:val="restart"/>
            <w:tcBorders>
              <w:right w:val="single" w:sz="4" w:space="0" w:color="auto"/>
            </w:tcBorders>
            <w:vAlign w:val="center"/>
          </w:tcPr>
          <w:p w:rsidR="002F00F4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16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</w:tcBorders>
            <w:vAlign w:val="center"/>
          </w:tcPr>
          <w:p w:rsidR="002F00F4" w:rsidRPr="009075FF" w:rsidRDefault="009075FF" w:rsidP="00C46FFB">
            <w:pPr>
              <w:jc w:val="center"/>
              <w:rPr>
                <w:sz w:val="24"/>
              </w:rPr>
            </w:pPr>
            <w:r w:rsidRPr="009075FF">
              <w:rPr>
                <w:sz w:val="24"/>
              </w:rPr>
              <w:t>22</w:t>
            </w:r>
          </w:p>
        </w:tc>
        <w:tc>
          <w:tcPr>
            <w:tcW w:w="740" w:type="pct"/>
            <w:vMerge w:val="restart"/>
            <w:vAlign w:val="center"/>
          </w:tcPr>
          <w:p w:rsidR="002F00F4" w:rsidRPr="00626BDC" w:rsidRDefault="006D35FC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--</w:t>
            </w:r>
          </w:p>
        </w:tc>
      </w:tr>
      <w:tr w:rsidR="002F00F4" w:rsidRPr="00626BDC" w:rsidTr="009F5291">
        <w:trPr>
          <w:trHeight w:val="526"/>
          <w:jc w:val="center"/>
        </w:trPr>
        <w:tc>
          <w:tcPr>
            <w:tcW w:w="2210" w:type="pct"/>
            <w:gridSpan w:val="3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38" w:type="pct"/>
            <w:vMerge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40" w:type="pct"/>
            <w:vMerge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</w:tr>
      <w:tr w:rsidR="002F00F4" w:rsidRPr="00626BDC" w:rsidTr="009F5291">
        <w:trPr>
          <w:trHeight w:val="541"/>
          <w:jc w:val="center"/>
        </w:trPr>
        <w:tc>
          <w:tcPr>
            <w:tcW w:w="2648" w:type="pct"/>
            <w:gridSpan w:val="4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1212" w:type="pct"/>
            <w:gridSpan w:val="3"/>
            <w:tcBorders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740" w:type="pct"/>
            <w:vMerge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</w:tr>
    </w:tbl>
    <w:p w:rsidR="002F00F4" w:rsidRPr="00626BDC" w:rsidRDefault="002F00F4" w:rsidP="002F00F4">
      <w:pPr>
        <w:snapToGrid w:val="0"/>
        <w:jc w:val="both"/>
        <w:rPr>
          <w:b/>
          <w:i/>
          <w:sz w:val="24"/>
        </w:rPr>
      </w:pPr>
    </w:p>
    <w:p w:rsidR="002F00F4" w:rsidRPr="00626BDC" w:rsidRDefault="002F00F4" w:rsidP="002F00F4">
      <w:pPr>
        <w:jc w:val="center"/>
        <w:rPr>
          <w:sz w:val="24"/>
        </w:rPr>
      </w:pPr>
      <w:r w:rsidRPr="00626BDC">
        <w:rPr>
          <w:sz w:val="24"/>
        </w:rPr>
        <w:t>Основные группы пользователей</w:t>
      </w:r>
    </w:p>
    <w:p w:rsidR="000254A7" w:rsidRPr="00626BDC" w:rsidRDefault="000254A7" w:rsidP="002F00F4">
      <w:pPr>
        <w:jc w:val="center"/>
        <w:rPr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552"/>
      </w:tblGrid>
      <w:tr w:rsidR="002F00F4" w:rsidRPr="00626BDC" w:rsidTr="00C40BC9">
        <w:trPr>
          <w:trHeight w:val="421"/>
        </w:trPr>
        <w:tc>
          <w:tcPr>
            <w:tcW w:w="7229" w:type="dxa"/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Основные группы пользователей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 xml:space="preserve">Количество </w:t>
            </w:r>
          </w:p>
        </w:tc>
      </w:tr>
      <w:tr w:rsidR="002F00F4" w:rsidRPr="00626BDC" w:rsidTr="00C40BC9">
        <w:trPr>
          <w:trHeight w:val="179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Сотрудники администраций поселений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173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Учителя, преподаватели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176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Специалисты разных отраслей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170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Студенты, учащиеся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170"/>
        </w:trPr>
        <w:tc>
          <w:tcPr>
            <w:tcW w:w="7229" w:type="dxa"/>
          </w:tcPr>
          <w:p w:rsidR="002F00F4" w:rsidRPr="005C7FFA" w:rsidRDefault="002F00F4" w:rsidP="00C46FFB">
            <w:pPr>
              <w:rPr>
                <w:sz w:val="24"/>
              </w:rPr>
            </w:pPr>
            <w:r w:rsidRPr="005C7FFA">
              <w:rPr>
                <w:sz w:val="24"/>
              </w:rPr>
              <w:t>Школьники</w:t>
            </w:r>
          </w:p>
        </w:tc>
        <w:tc>
          <w:tcPr>
            <w:tcW w:w="2552" w:type="dxa"/>
          </w:tcPr>
          <w:p w:rsidR="002F00F4" w:rsidRPr="005C7FFA" w:rsidRDefault="005C7FFA" w:rsidP="00C46FFB">
            <w:pPr>
              <w:rPr>
                <w:b/>
                <w:sz w:val="24"/>
              </w:rPr>
            </w:pPr>
            <w:r w:rsidRPr="005C7FFA">
              <w:rPr>
                <w:b/>
                <w:sz w:val="24"/>
              </w:rPr>
              <w:t>875</w:t>
            </w:r>
          </w:p>
        </w:tc>
      </w:tr>
      <w:tr w:rsidR="002F00F4" w:rsidRPr="00626BDC" w:rsidTr="00C40BC9">
        <w:trPr>
          <w:trHeight w:val="280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Пенсионеры 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270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Безработные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270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Домохозяйки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  <w:tr w:rsidR="002F00F4" w:rsidRPr="00626BDC" w:rsidTr="00C40BC9">
        <w:trPr>
          <w:trHeight w:val="273"/>
        </w:trPr>
        <w:tc>
          <w:tcPr>
            <w:tcW w:w="7229" w:type="dxa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Другие</w:t>
            </w:r>
          </w:p>
        </w:tc>
        <w:tc>
          <w:tcPr>
            <w:tcW w:w="2552" w:type="dxa"/>
          </w:tcPr>
          <w:p w:rsidR="002F00F4" w:rsidRPr="00626BDC" w:rsidRDefault="002F00F4" w:rsidP="00C46FFB">
            <w:pPr>
              <w:rPr>
                <w:sz w:val="24"/>
              </w:rPr>
            </w:pPr>
          </w:p>
        </w:tc>
      </w:tr>
    </w:tbl>
    <w:p w:rsidR="002F00F4" w:rsidRPr="00626BDC" w:rsidRDefault="002F00F4" w:rsidP="002F00F4">
      <w:pPr>
        <w:jc w:val="center"/>
        <w:rPr>
          <w:b/>
          <w:sz w:val="24"/>
        </w:rPr>
      </w:pPr>
    </w:p>
    <w:p w:rsidR="002F00F4" w:rsidRPr="00C752DC" w:rsidRDefault="00D263C0" w:rsidP="00D55C99">
      <w:pPr>
        <w:spacing w:after="120"/>
        <w:rPr>
          <w:b/>
          <w:szCs w:val="28"/>
        </w:rPr>
      </w:pPr>
      <w:r w:rsidRPr="00C752DC">
        <w:rPr>
          <w:b/>
          <w:szCs w:val="28"/>
        </w:rPr>
        <w:t xml:space="preserve">               </w:t>
      </w:r>
      <w:r w:rsidR="009075FF">
        <w:rPr>
          <w:b/>
          <w:szCs w:val="28"/>
        </w:rPr>
        <w:t xml:space="preserve">                      </w:t>
      </w:r>
      <w:r w:rsidR="00FE6B27">
        <w:rPr>
          <w:b/>
          <w:szCs w:val="28"/>
        </w:rPr>
        <w:t xml:space="preserve">    </w:t>
      </w:r>
      <w:r w:rsidR="00097F07" w:rsidRPr="00C752DC">
        <w:rPr>
          <w:b/>
          <w:szCs w:val="28"/>
        </w:rPr>
        <w:t xml:space="preserve"> </w:t>
      </w:r>
      <w:r w:rsidR="009075FF" w:rsidRPr="00C752DC">
        <w:rPr>
          <w:b/>
          <w:szCs w:val="28"/>
        </w:rPr>
        <w:t>5.3 Библиографическое</w:t>
      </w:r>
      <w:r w:rsidR="002F00F4" w:rsidRPr="00C752DC">
        <w:rPr>
          <w:b/>
          <w:szCs w:val="28"/>
        </w:rPr>
        <w:t xml:space="preserve"> информирование</w:t>
      </w:r>
    </w:p>
    <w:p w:rsidR="002F00F4" w:rsidRPr="00626BDC" w:rsidRDefault="002F00F4" w:rsidP="002F00F4">
      <w:pPr>
        <w:spacing w:after="120"/>
        <w:ind w:left="720"/>
        <w:jc w:val="center"/>
        <w:rPr>
          <w:sz w:val="24"/>
        </w:rPr>
      </w:pPr>
      <w:r w:rsidRPr="00626BDC">
        <w:rPr>
          <w:sz w:val="24"/>
        </w:rPr>
        <w:t>Дифференцированное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348"/>
        <w:gridCol w:w="1195"/>
        <w:gridCol w:w="1348"/>
        <w:gridCol w:w="1547"/>
        <w:gridCol w:w="1334"/>
        <w:gridCol w:w="14"/>
      </w:tblGrid>
      <w:tr w:rsidR="002F00F4" w:rsidRPr="00626BDC" w:rsidTr="002F00F4">
        <w:trPr>
          <w:gridAfter w:val="1"/>
          <w:wAfter w:w="12" w:type="dxa"/>
          <w:trHeight w:val="707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Индивидуальное информирование</w:t>
            </w:r>
          </w:p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(кол-во)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Групповое информирование</w:t>
            </w:r>
          </w:p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(кол-во)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Избирательное распространение информации (ИРИ)</w:t>
            </w:r>
          </w:p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(кол-во)</w:t>
            </w:r>
          </w:p>
        </w:tc>
      </w:tr>
      <w:tr w:rsidR="002F00F4" w:rsidRPr="00626BDC" w:rsidTr="002F00F4">
        <w:trPr>
          <w:trHeight w:val="2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документы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абоненты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документы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абоненты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документы</w:t>
            </w:r>
          </w:p>
        </w:tc>
      </w:tr>
      <w:tr w:rsidR="002F00F4" w:rsidRPr="00626BDC" w:rsidTr="002F00F4">
        <w:trPr>
          <w:trHeight w:val="246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263277" w:rsidP="00C46FFB">
            <w:pPr>
              <w:rPr>
                <w:sz w:val="24"/>
              </w:rPr>
            </w:pPr>
            <w:r w:rsidRPr="00D56C8A">
              <w:rPr>
                <w:sz w:val="24"/>
              </w:rPr>
              <w:t xml:space="preserve"> 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D56C8A" w:rsidP="00C46FFB">
            <w:pPr>
              <w:rPr>
                <w:sz w:val="24"/>
              </w:rPr>
            </w:pPr>
            <w:r w:rsidRPr="00D56C8A">
              <w:rPr>
                <w:sz w:val="24"/>
              </w:rPr>
              <w:t>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2D1839" w:rsidP="00C46FFB">
            <w:pPr>
              <w:snapToGrid w:val="0"/>
              <w:jc w:val="center"/>
              <w:rPr>
                <w:sz w:val="24"/>
              </w:rPr>
            </w:pPr>
            <w:r w:rsidRPr="00D56C8A">
              <w:rPr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D56C8A" w:rsidP="00C46FFB">
            <w:pPr>
              <w:snapToGrid w:val="0"/>
              <w:jc w:val="center"/>
              <w:rPr>
                <w:sz w:val="24"/>
              </w:rPr>
            </w:pPr>
            <w:r w:rsidRPr="00D56C8A">
              <w:rPr>
                <w:sz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D56C8A" w:rsidP="00C46FFB">
            <w:pPr>
              <w:snapToGrid w:val="0"/>
              <w:jc w:val="center"/>
              <w:rPr>
                <w:sz w:val="24"/>
              </w:rPr>
            </w:pPr>
            <w:r w:rsidRPr="00D56C8A">
              <w:rPr>
                <w:sz w:val="24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F4" w:rsidRPr="00D56C8A" w:rsidRDefault="00D56C8A" w:rsidP="00C46FFB">
            <w:pPr>
              <w:snapToGrid w:val="0"/>
              <w:jc w:val="center"/>
              <w:rPr>
                <w:sz w:val="24"/>
              </w:rPr>
            </w:pPr>
            <w:r w:rsidRPr="00D56C8A">
              <w:rPr>
                <w:sz w:val="24"/>
              </w:rPr>
              <w:t>4</w:t>
            </w:r>
          </w:p>
        </w:tc>
      </w:tr>
    </w:tbl>
    <w:p w:rsidR="002F00F4" w:rsidRPr="00626BDC" w:rsidRDefault="00E777C6" w:rsidP="002D1839">
      <w:pPr>
        <w:spacing w:after="120"/>
        <w:rPr>
          <w:sz w:val="24"/>
        </w:rPr>
      </w:pPr>
      <w:r w:rsidRPr="00626BDC">
        <w:rPr>
          <w:sz w:val="24"/>
        </w:rPr>
        <w:t xml:space="preserve">                                                     </w:t>
      </w:r>
      <w:r w:rsidR="002D1839" w:rsidRPr="00626BDC">
        <w:rPr>
          <w:sz w:val="24"/>
        </w:rPr>
        <w:t xml:space="preserve"> </w:t>
      </w:r>
      <w:r w:rsidR="002F00F4" w:rsidRPr="00626BDC">
        <w:rPr>
          <w:sz w:val="24"/>
        </w:rPr>
        <w:t>Недифференцированное (массовое)</w:t>
      </w:r>
      <w:r w:rsidRPr="00626BDC">
        <w:rPr>
          <w:sz w:val="24"/>
        </w:rPr>
        <w:t xml:space="preserve">  </w:t>
      </w:r>
    </w:p>
    <w:p w:rsidR="002F00F4" w:rsidRPr="00626BDC" w:rsidRDefault="002D1839" w:rsidP="002F00F4">
      <w:pPr>
        <w:ind w:left="3686"/>
        <w:jc w:val="center"/>
        <w:rPr>
          <w:b/>
          <w:sz w:val="24"/>
        </w:rPr>
      </w:pPr>
      <w:r w:rsidRPr="00626BDC">
        <w:rPr>
          <w:b/>
          <w:sz w:val="24"/>
        </w:rPr>
        <w:t xml:space="preserve">     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3"/>
        <w:gridCol w:w="3119"/>
      </w:tblGrid>
      <w:tr w:rsidR="002F00F4" w:rsidRPr="00626BDC" w:rsidTr="00C40BC9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Мероприятия</w:t>
            </w:r>
          </w:p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(количество)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Посещения</w:t>
            </w:r>
          </w:p>
          <w:p w:rsidR="002F00F4" w:rsidRPr="00626BDC" w:rsidRDefault="002F00F4" w:rsidP="00C46FFB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(количество)</w:t>
            </w:r>
          </w:p>
        </w:tc>
      </w:tr>
      <w:tr w:rsidR="002F00F4" w:rsidRPr="00626BDC" w:rsidTr="00C40BC9">
        <w:trPr>
          <w:trHeight w:val="3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Выставки, просмотры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C73413" w:rsidRDefault="00C73413" w:rsidP="00C46FFB">
            <w:pPr>
              <w:jc w:val="center"/>
              <w:rPr>
                <w:sz w:val="24"/>
              </w:rPr>
            </w:pPr>
            <w:r w:rsidRPr="00C73413">
              <w:rPr>
                <w:sz w:val="24"/>
              </w:rPr>
              <w:t xml:space="preserve">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C73413" w:rsidRDefault="00C73413" w:rsidP="00C46FFB">
            <w:pPr>
              <w:jc w:val="center"/>
              <w:rPr>
                <w:sz w:val="24"/>
              </w:rPr>
            </w:pPr>
            <w:r w:rsidRPr="00C73413">
              <w:rPr>
                <w:sz w:val="24"/>
              </w:rPr>
              <w:t xml:space="preserve"> 539</w:t>
            </w:r>
          </w:p>
        </w:tc>
      </w:tr>
      <w:tr w:rsidR="002F00F4" w:rsidRPr="00626BDC" w:rsidTr="00C40BC9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Дни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C73413" w:rsidRDefault="00C73413" w:rsidP="00C46FFB">
            <w:pPr>
              <w:jc w:val="center"/>
              <w:rPr>
                <w:sz w:val="24"/>
              </w:rPr>
            </w:pPr>
            <w:r w:rsidRPr="00C73413">
              <w:rPr>
                <w:sz w:val="24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C73413" w:rsidRDefault="00C73413" w:rsidP="00C46FFB">
            <w:pPr>
              <w:jc w:val="center"/>
              <w:rPr>
                <w:sz w:val="24"/>
              </w:rPr>
            </w:pPr>
            <w:r w:rsidRPr="00C73413">
              <w:rPr>
                <w:sz w:val="24"/>
              </w:rPr>
              <w:t xml:space="preserve"> 114</w:t>
            </w:r>
          </w:p>
        </w:tc>
      </w:tr>
      <w:tr w:rsidR="002F00F4" w:rsidRPr="00626BDC" w:rsidTr="00C40BC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Дни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666EC6" w:rsidRDefault="002F00F4" w:rsidP="00C46FF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666EC6" w:rsidRDefault="002F00F4" w:rsidP="00C46FFB">
            <w:pPr>
              <w:jc w:val="center"/>
              <w:rPr>
                <w:color w:val="FF0000"/>
                <w:sz w:val="24"/>
              </w:rPr>
            </w:pPr>
          </w:p>
        </w:tc>
      </w:tr>
      <w:tr w:rsidR="002F00F4" w:rsidRPr="00626BDC" w:rsidTr="00C40BC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>Библиографические обзоры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D432B2" w:rsidRDefault="00D432B2" w:rsidP="00C46FFB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D432B2"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D432B2" w:rsidRDefault="00D432B2" w:rsidP="00C46FFB">
            <w:pPr>
              <w:jc w:val="center"/>
              <w:rPr>
                <w:sz w:val="24"/>
              </w:rPr>
            </w:pPr>
            <w:r w:rsidRPr="00D432B2">
              <w:rPr>
                <w:sz w:val="24"/>
              </w:rPr>
              <w:t xml:space="preserve"> 141</w:t>
            </w:r>
          </w:p>
        </w:tc>
      </w:tr>
      <w:tr w:rsidR="002F00F4" w:rsidRPr="00626BDC" w:rsidTr="00C40BC9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626BDC" w:rsidRDefault="002F00F4" w:rsidP="00C46FFB">
            <w:pPr>
              <w:rPr>
                <w:sz w:val="24"/>
              </w:rPr>
            </w:pPr>
            <w:r w:rsidRPr="00626BDC">
              <w:rPr>
                <w:sz w:val="24"/>
              </w:rPr>
              <w:t xml:space="preserve">Другое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626BDC" w:rsidRDefault="002F00F4" w:rsidP="00C46FFB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D432B2" w:rsidRDefault="002F00F4" w:rsidP="00C46FFB">
            <w:pPr>
              <w:jc w:val="center"/>
              <w:rPr>
                <w:sz w:val="24"/>
              </w:rPr>
            </w:pPr>
          </w:p>
        </w:tc>
      </w:tr>
      <w:tr w:rsidR="002F00F4" w:rsidRPr="00666EC6" w:rsidTr="00C40BC9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F4" w:rsidRPr="00D432B2" w:rsidRDefault="002F00F4" w:rsidP="00C46FFB">
            <w:pPr>
              <w:rPr>
                <w:b/>
                <w:sz w:val="24"/>
              </w:rPr>
            </w:pPr>
            <w:r w:rsidRPr="00D432B2"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D432B2" w:rsidRDefault="00D432B2" w:rsidP="00C46FFB">
            <w:pPr>
              <w:jc w:val="center"/>
              <w:rPr>
                <w:sz w:val="24"/>
              </w:rPr>
            </w:pPr>
            <w:r w:rsidRPr="00D432B2">
              <w:rPr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F4" w:rsidRPr="00D432B2" w:rsidRDefault="00D432B2" w:rsidP="00C46FFB">
            <w:pPr>
              <w:jc w:val="center"/>
              <w:rPr>
                <w:sz w:val="24"/>
              </w:rPr>
            </w:pPr>
            <w:r w:rsidRPr="00D432B2">
              <w:rPr>
                <w:sz w:val="24"/>
              </w:rPr>
              <w:t>794</w:t>
            </w:r>
          </w:p>
        </w:tc>
      </w:tr>
    </w:tbl>
    <w:p w:rsidR="002F00F4" w:rsidRPr="00666EC6" w:rsidRDefault="002F00F4" w:rsidP="002F00F4">
      <w:pPr>
        <w:ind w:left="3686"/>
        <w:jc w:val="center"/>
        <w:rPr>
          <w:b/>
          <w:color w:val="FF0000"/>
          <w:sz w:val="24"/>
        </w:rPr>
      </w:pPr>
    </w:p>
    <w:p w:rsidR="002F00F4" w:rsidRPr="00626BDC" w:rsidRDefault="002F00F4" w:rsidP="002F00F4">
      <w:pPr>
        <w:jc w:val="center"/>
        <w:rPr>
          <w:b/>
          <w:sz w:val="24"/>
          <w:highlight w:val="yellow"/>
        </w:rPr>
      </w:pPr>
    </w:p>
    <w:p w:rsidR="006E067E" w:rsidRPr="00AC6C2C" w:rsidRDefault="00C752DC" w:rsidP="00C752DC">
      <w:pPr>
        <w:ind w:firstLine="567"/>
        <w:contextualSpacing/>
        <w:jc w:val="center"/>
        <w:rPr>
          <w:b/>
          <w:szCs w:val="28"/>
        </w:rPr>
      </w:pPr>
      <w:r w:rsidRPr="00AC6C2C">
        <w:rPr>
          <w:b/>
          <w:szCs w:val="28"/>
        </w:rPr>
        <w:t xml:space="preserve">5.8 </w:t>
      </w:r>
      <w:r w:rsidR="00C761D9" w:rsidRPr="00AC6C2C">
        <w:rPr>
          <w:b/>
          <w:szCs w:val="28"/>
        </w:rPr>
        <w:t>Формирование информационной культуры пользователей.</w:t>
      </w:r>
    </w:p>
    <w:p w:rsidR="00ED5370" w:rsidRPr="00626BDC" w:rsidRDefault="00ED5370" w:rsidP="006E067E">
      <w:pPr>
        <w:ind w:firstLine="567"/>
        <w:contextualSpacing/>
        <w:rPr>
          <w:sz w:val="24"/>
        </w:rPr>
      </w:pPr>
    </w:p>
    <w:p w:rsidR="00666EC6" w:rsidRDefault="005C7FFA" w:rsidP="00403E72">
      <w:pPr>
        <w:ind w:firstLine="567"/>
        <w:contextualSpacing/>
        <w:rPr>
          <w:bCs w:val="0"/>
          <w:iCs w:val="0"/>
          <w:sz w:val="24"/>
        </w:rPr>
      </w:pPr>
      <w:r w:rsidRPr="00626BDC">
        <w:rPr>
          <w:bCs w:val="0"/>
          <w:iCs w:val="0"/>
          <w:sz w:val="24"/>
        </w:rPr>
        <w:t>В течение</w:t>
      </w:r>
      <w:r w:rsidR="006E067E" w:rsidRPr="00626BDC">
        <w:rPr>
          <w:bCs w:val="0"/>
          <w:iCs w:val="0"/>
          <w:sz w:val="24"/>
        </w:rPr>
        <w:t xml:space="preserve"> года в </w:t>
      </w:r>
      <w:r w:rsidRPr="00626BDC">
        <w:rPr>
          <w:bCs w:val="0"/>
          <w:iCs w:val="0"/>
          <w:sz w:val="24"/>
        </w:rPr>
        <w:t>библиотеке проводилась информационная</w:t>
      </w:r>
      <w:r w:rsidR="006E067E" w:rsidRPr="00626BDC">
        <w:rPr>
          <w:bCs w:val="0"/>
          <w:iCs w:val="0"/>
          <w:sz w:val="24"/>
        </w:rPr>
        <w:t xml:space="preserve"> </w:t>
      </w:r>
      <w:r w:rsidRPr="00626BDC">
        <w:rPr>
          <w:bCs w:val="0"/>
          <w:iCs w:val="0"/>
          <w:sz w:val="24"/>
        </w:rPr>
        <w:t>работа в</w:t>
      </w:r>
      <w:r w:rsidR="006E067E" w:rsidRPr="00626BDC">
        <w:rPr>
          <w:bCs w:val="0"/>
          <w:iCs w:val="0"/>
          <w:sz w:val="24"/>
        </w:rPr>
        <w:t xml:space="preserve"> 3 -</w:t>
      </w:r>
      <w:r w:rsidRPr="00626BDC">
        <w:rPr>
          <w:bCs w:val="0"/>
          <w:iCs w:val="0"/>
          <w:sz w:val="24"/>
        </w:rPr>
        <w:t>х направлениях</w:t>
      </w:r>
      <w:r w:rsidR="006E067E" w:rsidRPr="00626BDC">
        <w:rPr>
          <w:bCs w:val="0"/>
          <w:iCs w:val="0"/>
          <w:sz w:val="24"/>
        </w:rPr>
        <w:t>:</w:t>
      </w:r>
      <w:r w:rsidR="000200DA" w:rsidRPr="00626BDC">
        <w:rPr>
          <w:bCs w:val="0"/>
          <w:iCs w:val="0"/>
          <w:sz w:val="24"/>
        </w:rPr>
        <w:t xml:space="preserve"> </w:t>
      </w:r>
      <w:r w:rsidR="006E067E" w:rsidRPr="00626BDC">
        <w:rPr>
          <w:bCs w:val="0"/>
          <w:iCs w:val="0"/>
          <w:sz w:val="24"/>
        </w:rPr>
        <w:t>массовая,</w:t>
      </w:r>
      <w:r w:rsidR="000200DA" w:rsidRPr="00626BDC">
        <w:rPr>
          <w:bCs w:val="0"/>
          <w:iCs w:val="0"/>
          <w:sz w:val="24"/>
        </w:rPr>
        <w:t xml:space="preserve"> </w:t>
      </w:r>
      <w:r w:rsidR="006E067E" w:rsidRPr="00626BDC">
        <w:rPr>
          <w:bCs w:val="0"/>
          <w:iCs w:val="0"/>
          <w:sz w:val="24"/>
        </w:rPr>
        <w:t xml:space="preserve">индивидуальная, коллективная. Основная задача массовой информации – своевременное оповещение широких кругов пользователей о новых поступлениях. В рамках этой </w:t>
      </w:r>
      <w:r w:rsidRPr="00626BDC">
        <w:rPr>
          <w:bCs w:val="0"/>
          <w:iCs w:val="0"/>
          <w:sz w:val="24"/>
        </w:rPr>
        <w:t>работы в</w:t>
      </w:r>
      <w:r w:rsidR="006E067E" w:rsidRPr="00626BDC">
        <w:rPr>
          <w:bCs w:val="0"/>
          <w:iCs w:val="0"/>
          <w:sz w:val="24"/>
        </w:rPr>
        <w:t xml:space="preserve"> течение всего </w:t>
      </w:r>
      <w:r w:rsidRPr="00626BDC">
        <w:rPr>
          <w:bCs w:val="0"/>
          <w:iCs w:val="0"/>
          <w:sz w:val="24"/>
        </w:rPr>
        <w:t>года действовали выставки</w:t>
      </w:r>
      <w:r w:rsidR="006E067E" w:rsidRPr="00626BDC">
        <w:rPr>
          <w:bCs w:val="0"/>
          <w:iCs w:val="0"/>
          <w:sz w:val="24"/>
        </w:rPr>
        <w:t xml:space="preserve"> новых поступлений. Так </w:t>
      </w:r>
      <w:r w:rsidRPr="00626BDC">
        <w:rPr>
          <w:bCs w:val="0"/>
          <w:iCs w:val="0"/>
          <w:sz w:val="24"/>
        </w:rPr>
        <w:t>же были подготовлены</w:t>
      </w:r>
      <w:r w:rsidR="006E067E" w:rsidRPr="00626BDC">
        <w:rPr>
          <w:bCs w:val="0"/>
          <w:iCs w:val="0"/>
          <w:sz w:val="24"/>
        </w:rPr>
        <w:t xml:space="preserve"> и проведены библиотечные уроки, беседы, дни информации.</w:t>
      </w:r>
      <w:r w:rsidR="0031646D" w:rsidRPr="00626BDC">
        <w:rPr>
          <w:bCs w:val="0"/>
          <w:iCs w:val="0"/>
          <w:sz w:val="24"/>
        </w:rPr>
        <w:t xml:space="preserve"> В текущем году в библиотеке была организованна следующая работа:</w:t>
      </w:r>
      <w:r w:rsidR="000200DA" w:rsidRPr="00626BDC">
        <w:rPr>
          <w:bCs w:val="0"/>
          <w:iCs w:val="0"/>
          <w:sz w:val="24"/>
        </w:rPr>
        <w:t xml:space="preserve"> </w:t>
      </w:r>
    </w:p>
    <w:p w:rsidR="00666EC6" w:rsidRDefault="00666EC6" w:rsidP="00403E72">
      <w:pPr>
        <w:ind w:firstLine="567"/>
        <w:contextualSpacing/>
        <w:rPr>
          <w:bCs w:val="0"/>
          <w:iCs w:val="0"/>
          <w:sz w:val="24"/>
        </w:rPr>
      </w:pP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«Словарь – это Вселенная в алфавитном порядке»- библиотечно-библиографическая игра 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 «Как увлечь ребенка чтением?» -</w:t>
      </w:r>
      <w:r w:rsidRPr="00B628A4">
        <w:rPr>
          <w:rFonts w:ascii="Times New Roman" w:hAnsi="Times New Roman"/>
          <w:sz w:val="24"/>
        </w:rPr>
        <w:tab/>
        <w:t>Час полезного совета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«</w:t>
      </w:r>
      <w:r w:rsidR="005C7FFA" w:rsidRPr="00B628A4">
        <w:rPr>
          <w:rFonts w:ascii="Times New Roman" w:hAnsi="Times New Roman"/>
          <w:sz w:val="24"/>
        </w:rPr>
        <w:t>Что лист печатный</w:t>
      </w:r>
      <w:r w:rsidRPr="00B628A4">
        <w:rPr>
          <w:rFonts w:ascii="Times New Roman" w:hAnsi="Times New Roman"/>
          <w:sz w:val="24"/>
        </w:rPr>
        <w:t xml:space="preserve"> </w:t>
      </w:r>
      <w:r w:rsidR="005C7FFA" w:rsidRPr="00B628A4">
        <w:rPr>
          <w:rFonts w:ascii="Times New Roman" w:hAnsi="Times New Roman"/>
          <w:sz w:val="24"/>
        </w:rPr>
        <w:t>нам готовит</w:t>
      </w:r>
      <w:r w:rsidRPr="00B628A4">
        <w:rPr>
          <w:rFonts w:ascii="Times New Roman" w:hAnsi="Times New Roman"/>
          <w:sz w:val="24"/>
        </w:rPr>
        <w:t xml:space="preserve">?» - </w:t>
      </w:r>
      <w:r w:rsidR="005C7FFA" w:rsidRPr="00B628A4">
        <w:rPr>
          <w:rFonts w:ascii="Times New Roman" w:hAnsi="Times New Roman"/>
          <w:sz w:val="24"/>
        </w:rPr>
        <w:t>обзор периодических изданий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 «Книги бывают разные» - </w:t>
      </w:r>
      <w:r w:rsidR="005C7FFA" w:rsidRPr="00B628A4">
        <w:rPr>
          <w:rFonts w:ascii="Times New Roman" w:hAnsi="Times New Roman"/>
          <w:sz w:val="24"/>
        </w:rPr>
        <w:t>Из истории книги и библиотеки</w:t>
      </w:r>
      <w:r w:rsidRPr="00B628A4">
        <w:rPr>
          <w:rFonts w:ascii="Times New Roman" w:hAnsi="Times New Roman"/>
          <w:sz w:val="24"/>
        </w:rPr>
        <w:t>»- урок-презентация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«Великий собиратель слов» - Обзор у тематической полки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«Чем болеют книги и как их лечить» - Информ – минутка</w:t>
      </w:r>
    </w:p>
    <w:p w:rsidR="00666EC6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Учимся любить книгу (структура книги, правила обращения) - Библиотечный репетитор</w:t>
      </w:r>
    </w:p>
    <w:p w:rsidR="00403E72" w:rsidRPr="00B628A4" w:rsidRDefault="00666EC6" w:rsidP="00B628A4">
      <w:pPr>
        <w:pStyle w:val="a7"/>
        <w:numPr>
          <w:ilvl w:val="0"/>
          <w:numId w:val="26"/>
        </w:numPr>
        <w:spacing w:line="240" w:lineRule="auto"/>
        <w:ind w:left="709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«Библиотека – </w:t>
      </w:r>
      <w:r w:rsidR="005C7FFA" w:rsidRPr="00B628A4">
        <w:rPr>
          <w:rFonts w:ascii="Times New Roman" w:hAnsi="Times New Roman"/>
          <w:sz w:val="24"/>
        </w:rPr>
        <w:t>навигатор в море информации</w:t>
      </w:r>
      <w:r w:rsidRPr="00B628A4">
        <w:rPr>
          <w:rFonts w:ascii="Times New Roman" w:hAnsi="Times New Roman"/>
          <w:sz w:val="24"/>
        </w:rPr>
        <w:t xml:space="preserve">» - </w:t>
      </w:r>
      <w:r w:rsidR="00676811" w:rsidRPr="00B628A4">
        <w:rPr>
          <w:rFonts w:ascii="Times New Roman" w:hAnsi="Times New Roman"/>
          <w:sz w:val="24"/>
        </w:rPr>
        <w:t xml:space="preserve">интернет-урок </w:t>
      </w:r>
    </w:p>
    <w:p w:rsidR="00AC6C2C" w:rsidRDefault="00C752DC" w:rsidP="00AC6C2C">
      <w:pPr>
        <w:pStyle w:val="Default"/>
        <w:jc w:val="center"/>
        <w:rPr>
          <w:b/>
          <w:sz w:val="28"/>
          <w:szCs w:val="28"/>
        </w:rPr>
      </w:pPr>
      <w:r w:rsidRPr="00AC6C2C">
        <w:rPr>
          <w:b/>
          <w:bCs/>
          <w:sz w:val="28"/>
          <w:szCs w:val="28"/>
        </w:rPr>
        <w:t xml:space="preserve">6. </w:t>
      </w:r>
      <w:r w:rsidR="000200DA" w:rsidRPr="00AC6C2C">
        <w:rPr>
          <w:b/>
          <w:bCs/>
          <w:sz w:val="28"/>
          <w:szCs w:val="28"/>
        </w:rPr>
        <w:t xml:space="preserve"> </w:t>
      </w:r>
      <w:r w:rsidR="00C761D9" w:rsidRPr="00AC6C2C">
        <w:rPr>
          <w:b/>
          <w:sz w:val="28"/>
          <w:szCs w:val="28"/>
        </w:rPr>
        <w:t>Основные направления краеведческой деятельности – по тематике (историческое, литературное, экологическое</w:t>
      </w:r>
      <w:r w:rsidR="004405BB" w:rsidRPr="00AC6C2C">
        <w:rPr>
          <w:b/>
          <w:sz w:val="28"/>
          <w:szCs w:val="28"/>
        </w:rPr>
        <w:t xml:space="preserve">, туристическое </w:t>
      </w:r>
      <w:r w:rsidR="00C761D9" w:rsidRPr="00AC6C2C">
        <w:rPr>
          <w:b/>
          <w:sz w:val="28"/>
          <w:szCs w:val="28"/>
        </w:rPr>
        <w:t>и др.)</w:t>
      </w:r>
    </w:p>
    <w:p w:rsidR="00AC6C2C" w:rsidRPr="00AC6C2C" w:rsidRDefault="00C761D9" w:rsidP="00AC6C2C">
      <w:pPr>
        <w:pStyle w:val="Default"/>
        <w:jc w:val="center"/>
        <w:rPr>
          <w:color w:val="auto"/>
          <w:sz w:val="28"/>
          <w:szCs w:val="28"/>
        </w:rPr>
      </w:pPr>
      <w:r w:rsidRPr="00AC6C2C">
        <w:rPr>
          <w:b/>
          <w:sz w:val="28"/>
          <w:szCs w:val="28"/>
        </w:rPr>
        <w:t>и формам работы.</w:t>
      </w:r>
    </w:p>
    <w:p w:rsidR="00172F38" w:rsidRPr="00AC6C2C" w:rsidRDefault="00172F38" w:rsidP="00AC6C2C">
      <w:pPr>
        <w:jc w:val="center"/>
        <w:rPr>
          <w:b/>
          <w:szCs w:val="28"/>
        </w:rPr>
      </w:pPr>
      <w:r w:rsidRPr="00AC6C2C">
        <w:rPr>
          <w:b/>
          <w:bCs w:val="0"/>
          <w:iCs w:val="0"/>
          <w:szCs w:val="28"/>
        </w:rPr>
        <w:t>Развитие библиотечного краеведения</w:t>
      </w:r>
    </w:p>
    <w:p w:rsidR="00ED5370" w:rsidRPr="00676811" w:rsidRDefault="00ED5370" w:rsidP="00ED5370">
      <w:pPr>
        <w:jc w:val="center"/>
        <w:rPr>
          <w:b/>
          <w:bCs w:val="0"/>
          <w:iCs w:val="0"/>
          <w:sz w:val="24"/>
        </w:rPr>
      </w:pPr>
    </w:p>
    <w:p w:rsidR="00676811" w:rsidRPr="00B628A4" w:rsidRDefault="00097F07" w:rsidP="00F37FDB">
      <w:pPr>
        <w:pStyle w:val="a7"/>
        <w:ind w:left="837"/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Краеведение </w:t>
      </w:r>
      <w:r w:rsidR="00CC0F37" w:rsidRPr="00B628A4">
        <w:rPr>
          <w:rFonts w:ascii="Times New Roman" w:hAnsi="Times New Roman"/>
          <w:sz w:val="24"/>
        </w:rPr>
        <w:t xml:space="preserve">всегда было и остается одним </w:t>
      </w:r>
      <w:r w:rsidR="005C7FFA" w:rsidRPr="00B628A4">
        <w:rPr>
          <w:rFonts w:ascii="Times New Roman" w:hAnsi="Times New Roman"/>
          <w:sz w:val="24"/>
        </w:rPr>
        <w:t>из приоритетных направлений</w:t>
      </w:r>
      <w:r w:rsidR="00CC0F37" w:rsidRPr="00B628A4">
        <w:rPr>
          <w:rFonts w:ascii="Times New Roman" w:hAnsi="Times New Roman"/>
          <w:sz w:val="24"/>
        </w:rPr>
        <w:t xml:space="preserve"> деятельности библиотеки. Прошлое и настоящее края, опыт предшествующих поколений, их традиции, быт, обычаи-все это нередко становится темой многочисленных мероприятий. В душе каждого человека живет любовь к родному краю, к своей малой родине, где жили его предки, где живет он сам. И чтобы эта любовь никогда не угасала, чтобы каждый смог пронести ее через всю жизнь, </w:t>
      </w:r>
      <w:r w:rsidR="005C7FFA" w:rsidRPr="00B628A4">
        <w:rPr>
          <w:rFonts w:ascii="Times New Roman" w:hAnsi="Times New Roman"/>
          <w:sz w:val="24"/>
        </w:rPr>
        <w:t>чувство — это</w:t>
      </w:r>
      <w:r w:rsidR="00CC0F37" w:rsidRPr="00B628A4">
        <w:rPr>
          <w:rFonts w:ascii="Times New Roman" w:hAnsi="Times New Roman"/>
          <w:sz w:val="24"/>
        </w:rPr>
        <w:t xml:space="preserve"> надо поддерживать и воспитывать. Это стало главной целью нашей краеведческой работы. Нет ничего ближе, понятнее и милее для читателя – ребенка, чем родной край с его природой, его настоящим, будущим и прошлым. В истории малой родины, </w:t>
      </w:r>
      <w:r w:rsidR="005C7FFA" w:rsidRPr="00B628A4">
        <w:rPr>
          <w:rFonts w:ascii="Times New Roman" w:hAnsi="Times New Roman"/>
          <w:sz w:val="24"/>
        </w:rPr>
        <w:t>как в</w:t>
      </w:r>
      <w:r w:rsidR="00CC0F37" w:rsidRPr="00B628A4">
        <w:rPr>
          <w:rFonts w:ascii="Times New Roman" w:hAnsi="Times New Roman"/>
          <w:sz w:val="24"/>
        </w:rPr>
        <w:t xml:space="preserve"> капле воды отражаются те события, которые потрясали или радовали всю страну. Конкретные примеры делают более понятными для ребенка, все то </w:t>
      </w:r>
      <w:r w:rsidR="00CC0F37" w:rsidRPr="00B628A4">
        <w:rPr>
          <w:rFonts w:ascii="Times New Roman" w:hAnsi="Times New Roman"/>
          <w:sz w:val="24"/>
        </w:rPr>
        <w:lastRenderedPageBreak/>
        <w:t>общее, что изложено в школьных учебниках. Человек, полюбивший родной край в детстве – будущий патриот, любящий свою страну. Идя по этому пути, наша библиотека выполняет задачу, в воспитании гражданина нашего Отечества.</w:t>
      </w:r>
      <w:r w:rsidR="0031646D" w:rsidRPr="00B628A4">
        <w:rPr>
          <w:rFonts w:ascii="Times New Roman" w:hAnsi="Times New Roman"/>
          <w:sz w:val="24"/>
        </w:rPr>
        <w:t xml:space="preserve"> </w:t>
      </w:r>
      <w:r w:rsidR="00A76356" w:rsidRPr="00B628A4">
        <w:rPr>
          <w:rFonts w:ascii="Times New Roman" w:hAnsi="Times New Roman"/>
          <w:sz w:val="24"/>
        </w:rPr>
        <w:br/>
      </w:r>
      <w:r w:rsidR="0031646D" w:rsidRPr="00B628A4">
        <w:rPr>
          <w:rFonts w:ascii="Times New Roman" w:hAnsi="Times New Roman"/>
          <w:sz w:val="24"/>
        </w:rPr>
        <w:t>В библиотеке проводились следующие мероприятия:</w:t>
      </w:r>
    </w:p>
    <w:p w:rsidR="00A76356" w:rsidRPr="00B628A4" w:rsidRDefault="00676811" w:rsidP="00A76356">
      <w:pPr>
        <w:pStyle w:val="a7"/>
        <w:numPr>
          <w:ilvl w:val="0"/>
          <w:numId w:val="27"/>
        </w:numPr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«А знаете ли вы свой край?» - Книжная выставка</w:t>
      </w:r>
    </w:p>
    <w:p w:rsidR="00676811" w:rsidRPr="00B628A4" w:rsidRDefault="00676811" w:rsidP="00676811">
      <w:pPr>
        <w:pStyle w:val="a7"/>
        <w:numPr>
          <w:ilvl w:val="0"/>
          <w:numId w:val="27"/>
        </w:numPr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 «Люби и знай родной свой край» - </w:t>
      </w:r>
      <w:r w:rsidR="00F37FDB" w:rsidRPr="00B628A4">
        <w:rPr>
          <w:rFonts w:ascii="Times New Roman" w:hAnsi="Times New Roman"/>
          <w:sz w:val="24"/>
        </w:rPr>
        <w:t>Турнир знатоков</w:t>
      </w:r>
    </w:p>
    <w:p w:rsidR="00676811" w:rsidRPr="00B628A4" w:rsidRDefault="00676811" w:rsidP="00676811">
      <w:pPr>
        <w:pStyle w:val="a7"/>
        <w:numPr>
          <w:ilvl w:val="0"/>
          <w:numId w:val="27"/>
        </w:numPr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>«Мой край на литературной карте России» - Краеведческая беседа</w:t>
      </w:r>
    </w:p>
    <w:p w:rsidR="00676811" w:rsidRPr="00B628A4" w:rsidRDefault="00676811" w:rsidP="00676811">
      <w:pPr>
        <w:pStyle w:val="a7"/>
        <w:numPr>
          <w:ilvl w:val="0"/>
          <w:numId w:val="27"/>
        </w:numPr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 «К малой Родине – с большой любовью» - </w:t>
      </w:r>
      <w:r w:rsidR="005C7FFA" w:rsidRPr="00B628A4">
        <w:rPr>
          <w:rFonts w:ascii="Times New Roman" w:hAnsi="Times New Roman"/>
          <w:sz w:val="24"/>
        </w:rPr>
        <w:t>Мероприятие,</w:t>
      </w:r>
      <w:r w:rsidRPr="00B628A4">
        <w:rPr>
          <w:rFonts w:ascii="Times New Roman" w:hAnsi="Times New Roman"/>
          <w:sz w:val="24"/>
        </w:rPr>
        <w:t xml:space="preserve"> посвященное Дню поселка</w:t>
      </w:r>
    </w:p>
    <w:p w:rsidR="00676811" w:rsidRPr="00B628A4" w:rsidRDefault="00676811" w:rsidP="0031646D">
      <w:pPr>
        <w:pStyle w:val="a7"/>
        <w:numPr>
          <w:ilvl w:val="0"/>
          <w:numId w:val="27"/>
        </w:numPr>
        <w:rPr>
          <w:rFonts w:ascii="Times New Roman" w:hAnsi="Times New Roman"/>
          <w:sz w:val="24"/>
        </w:rPr>
      </w:pPr>
      <w:r w:rsidRPr="00B628A4">
        <w:rPr>
          <w:rFonts w:ascii="Times New Roman" w:hAnsi="Times New Roman"/>
          <w:sz w:val="24"/>
        </w:rPr>
        <w:t xml:space="preserve"> «Листая страницы заветной земли» - Выставка-обзор литературы Курских писателей</w:t>
      </w:r>
    </w:p>
    <w:p w:rsidR="00C761D9" w:rsidRPr="00AC6C2C" w:rsidRDefault="00566878" w:rsidP="00566878">
      <w:pPr>
        <w:pStyle w:val="Default"/>
        <w:rPr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lang w:eastAsia="ru-RU"/>
        </w:rPr>
        <w:t xml:space="preserve">                             </w:t>
      </w:r>
      <w:r w:rsidR="00C752DC" w:rsidRPr="00AC6C2C">
        <w:rPr>
          <w:b/>
          <w:bCs/>
          <w:color w:val="auto"/>
          <w:sz w:val="28"/>
          <w:szCs w:val="28"/>
        </w:rPr>
        <w:t xml:space="preserve">13. </w:t>
      </w:r>
      <w:r w:rsidR="00C761D9" w:rsidRPr="00AC6C2C">
        <w:rPr>
          <w:b/>
          <w:bCs/>
          <w:color w:val="auto"/>
          <w:sz w:val="28"/>
          <w:szCs w:val="28"/>
        </w:rPr>
        <w:t>Материально-технические ресурсы библиотек</w:t>
      </w:r>
    </w:p>
    <w:p w:rsidR="00F30DD6" w:rsidRPr="00626BDC" w:rsidRDefault="00C761D9" w:rsidP="00F30DD6">
      <w:pPr>
        <w:ind w:firstLine="567"/>
        <w:contextualSpacing/>
        <w:jc w:val="both"/>
        <w:rPr>
          <w:sz w:val="24"/>
        </w:rPr>
      </w:pPr>
      <w:r w:rsidRPr="00626BDC">
        <w:rPr>
          <w:sz w:val="24"/>
        </w:rPr>
        <w:t>1</w:t>
      </w:r>
      <w:r w:rsidR="009A33C3" w:rsidRPr="00626BDC">
        <w:rPr>
          <w:sz w:val="24"/>
        </w:rPr>
        <w:t>3</w:t>
      </w:r>
      <w:r w:rsidRPr="00626BDC">
        <w:rPr>
          <w:sz w:val="24"/>
        </w:rPr>
        <w:t>.1. Общая характеристика зданий, пом</w:t>
      </w:r>
      <w:r w:rsidR="00F30DD6" w:rsidRPr="00626BDC">
        <w:rPr>
          <w:sz w:val="24"/>
        </w:rPr>
        <w:t>ещений муниципальных библиотек</w:t>
      </w:r>
    </w:p>
    <w:p w:rsidR="00C761D9" w:rsidRPr="00626BDC" w:rsidRDefault="00F30DD6" w:rsidP="00D55C99">
      <w:pPr>
        <w:contextualSpacing/>
        <w:jc w:val="both"/>
        <w:rPr>
          <w:bCs w:val="0"/>
          <w:iCs w:val="0"/>
          <w:sz w:val="24"/>
        </w:rPr>
      </w:pPr>
      <w:r w:rsidRPr="00626BDC">
        <w:rPr>
          <w:sz w:val="24"/>
        </w:rPr>
        <w:t>Библиотека занимает 3 этаж Дворца культуры.</w:t>
      </w:r>
      <w:r w:rsidR="00F938D1" w:rsidRPr="00626BDC">
        <w:rPr>
          <w:sz w:val="24"/>
        </w:rPr>
        <w:t xml:space="preserve"> </w:t>
      </w:r>
      <w:r w:rsidRPr="00626BDC">
        <w:rPr>
          <w:bCs w:val="0"/>
          <w:iCs w:val="0"/>
          <w:sz w:val="24"/>
        </w:rPr>
        <w:t xml:space="preserve">Уровень обеспечения библиотеки компьютерной техникой.  Библиотека имеет 1 компьютер.  Имеется выход в Интернет </w:t>
      </w:r>
      <w:r w:rsidRPr="00626BDC">
        <w:rPr>
          <w:bCs w:val="0"/>
          <w:iCs w:val="0"/>
          <w:sz w:val="24"/>
          <w:lang w:val="en-US"/>
        </w:rPr>
        <w:t>Wi</w:t>
      </w:r>
      <w:r w:rsidRPr="00626BDC">
        <w:rPr>
          <w:bCs w:val="0"/>
          <w:iCs w:val="0"/>
          <w:sz w:val="24"/>
        </w:rPr>
        <w:t>-</w:t>
      </w:r>
      <w:r w:rsidRPr="00626BDC">
        <w:rPr>
          <w:bCs w:val="0"/>
          <w:iCs w:val="0"/>
          <w:sz w:val="24"/>
          <w:lang w:val="en-US"/>
        </w:rPr>
        <w:t>Fi</w:t>
      </w:r>
      <w:r w:rsidR="00D55C99" w:rsidRPr="00626BDC">
        <w:rPr>
          <w:bCs w:val="0"/>
          <w:iCs w:val="0"/>
          <w:sz w:val="24"/>
        </w:rPr>
        <w:t>.</w:t>
      </w:r>
      <w:r w:rsidRPr="00626BDC">
        <w:rPr>
          <w:bCs w:val="0"/>
          <w:iCs w:val="0"/>
          <w:sz w:val="24"/>
        </w:rPr>
        <w:t>Модельная детская библиотека, обладает статусом юридического лица. Форма организации учреждения (</w:t>
      </w:r>
      <w:r w:rsidRPr="00626BDC">
        <w:rPr>
          <w:bCs w:val="0"/>
          <w:iCs w:val="0"/>
          <w:sz w:val="24"/>
          <w:u w:val="single"/>
        </w:rPr>
        <w:t>казенное</w:t>
      </w:r>
      <w:r w:rsidRPr="00626BDC">
        <w:rPr>
          <w:bCs w:val="0"/>
          <w:iCs w:val="0"/>
          <w:sz w:val="24"/>
        </w:rPr>
        <w:t>)- м</w:t>
      </w:r>
      <w:r w:rsidR="00D55C99" w:rsidRPr="00626BDC">
        <w:rPr>
          <w:bCs w:val="0"/>
          <w:iCs w:val="0"/>
          <w:sz w:val="24"/>
        </w:rPr>
        <w:t>одельная библиотека.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939"/>
        <w:gridCol w:w="2592"/>
        <w:gridCol w:w="2575"/>
      </w:tblGrid>
      <w:tr w:rsidR="00583C3D" w:rsidRPr="00626BDC" w:rsidTr="00583C3D">
        <w:trPr>
          <w:trHeight w:val="745"/>
          <w:jc w:val="center"/>
        </w:trPr>
        <w:tc>
          <w:tcPr>
            <w:tcW w:w="3430" w:type="dxa"/>
            <w:vAlign w:val="center"/>
          </w:tcPr>
          <w:p w:rsidR="00583C3D" w:rsidRPr="00626BDC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Вид деятельности</w:t>
            </w:r>
          </w:p>
        </w:tc>
        <w:tc>
          <w:tcPr>
            <w:tcW w:w="1939" w:type="dxa"/>
            <w:vAlign w:val="center"/>
          </w:tcPr>
          <w:p w:rsidR="00583C3D" w:rsidRPr="00626BDC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Объект деятельности</w:t>
            </w:r>
          </w:p>
          <w:p w:rsidR="00583C3D" w:rsidRPr="00626BDC" w:rsidRDefault="00583C3D" w:rsidP="00583C3D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(указать наименование библиотек)</w:t>
            </w:r>
          </w:p>
        </w:tc>
        <w:tc>
          <w:tcPr>
            <w:tcW w:w="2592" w:type="dxa"/>
            <w:vAlign w:val="center"/>
          </w:tcPr>
          <w:p w:rsidR="00583C3D" w:rsidRPr="00626BDC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Сумма, тыс. руб.</w:t>
            </w:r>
          </w:p>
        </w:tc>
        <w:tc>
          <w:tcPr>
            <w:tcW w:w="2575" w:type="dxa"/>
            <w:vAlign w:val="center"/>
          </w:tcPr>
          <w:p w:rsidR="00583C3D" w:rsidRPr="00626BDC" w:rsidRDefault="00583C3D" w:rsidP="00C46FFB">
            <w:pPr>
              <w:tabs>
                <w:tab w:val="left" w:pos="8080"/>
                <w:tab w:val="left" w:pos="9923"/>
              </w:tabs>
              <w:spacing w:before="230" w:line="264" w:lineRule="exact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Примечания</w:t>
            </w:r>
          </w:p>
        </w:tc>
      </w:tr>
      <w:tr w:rsidR="00583C3D" w:rsidRPr="00626BDC" w:rsidTr="00583C3D">
        <w:trPr>
          <w:trHeight w:val="268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>Капитальный ремонт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626BDC" w:rsidTr="00583C3D">
        <w:trPr>
          <w:trHeight w:val="268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>Косметический ремонт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626BDC" w:rsidTr="00583C3D">
        <w:trPr>
          <w:trHeight w:val="268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 xml:space="preserve">Благоустройство 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626BDC" w:rsidTr="00583C3D">
        <w:trPr>
          <w:trHeight w:val="268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 xml:space="preserve">Строительство 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626BDC" w:rsidTr="00583C3D">
        <w:trPr>
          <w:trHeight w:val="268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 xml:space="preserve">Иное 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  <w:tr w:rsidR="00583C3D" w:rsidRPr="00626BDC" w:rsidTr="00583C3D">
        <w:trPr>
          <w:trHeight w:val="283"/>
          <w:jc w:val="center"/>
        </w:trPr>
        <w:tc>
          <w:tcPr>
            <w:tcW w:w="3430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  <w:r w:rsidRPr="00626BDC">
              <w:rPr>
                <w:bCs w:val="0"/>
                <w:sz w:val="24"/>
              </w:rPr>
              <w:t>Всего</w:t>
            </w:r>
          </w:p>
        </w:tc>
        <w:tc>
          <w:tcPr>
            <w:tcW w:w="1939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92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  <w:tc>
          <w:tcPr>
            <w:tcW w:w="2575" w:type="dxa"/>
          </w:tcPr>
          <w:p w:rsidR="00583C3D" w:rsidRPr="00626BDC" w:rsidRDefault="00583C3D" w:rsidP="00C46FFB">
            <w:pPr>
              <w:tabs>
                <w:tab w:val="left" w:pos="2130"/>
              </w:tabs>
              <w:rPr>
                <w:bCs w:val="0"/>
                <w:sz w:val="24"/>
              </w:rPr>
            </w:pPr>
          </w:p>
        </w:tc>
      </w:tr>
    </w:tbl>
    <w:p w:rsidR="00583C3D" w:rsidRPr="00626BDC" w:rsidRDefault="00583C3D" w:rsidP="00E37789">
      <w:pPr>
        <w:pStyle w:val="Default"/>
        <w:jc w:val="both"/>
        <w:rPr>
          <w:color w:val="auto"/>
        </w:rPr>
      </w:pPr>
    </w:p>
    <w:p w:rsidR="00C71046" w:rsidRPr="00626BDC" w:rsidRDefault="00C71046" w:rsidP="00C71046">
      <w:pPr>
        <w:pStyle w:val="Default"/>
        <w:jc w:val="center"/>
        <w:rPr>
          <w:color w:val="auto"/>
        </w:rPr>
      </w:pPr>
      <w:r w:rsidRPr="00626BDC">
        <w:rPr>
          <w:color w:val="auto"/>
        </w:rPr>
        <w:t>Отопление, противопожарная безопасность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705"/>
        <w:gridCol w:w="706"/>
        <w:gridCol w:w="709"/>
        <w:gridCol w:w="570"/>
        <w:gridCol w:w="1142"/>
        <w:gridCol w:w="1124"/>
        <w:gridCol w:w="1275"/>
        <w:gridCol w:w="709"/>
        <w:gridCol w:w="1005"/>
        <w:gridCol w:w="2126"/>
      </w:tblGrid>
      <w:tr w:rsidR="00C71046" w:rsidRPr="00626BDC" w:rsidTr="00D064E2">
        <w:trPr>
          <w:cantSplit/>
          <w:trHeight w:val="510"/>
        </w:trPr>
        <w:tc>
          <w:tcPr>
            <w:tcW w:w="10632" w:type="dxa"/>
            <w:gridSpan w:val="11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Противопожарная безопасность</w:t>
            </w:r>
          </w:p>
        </w:tc>
      </w:tr>
      <w:tr w:rsidR="00C71046" w:rsidRPr="00626BDC" w:rsidTr="00D064E2">
        <w:trPr>
          <w:cantSplit/>
          <w:trHeight w:val="780"/>
        </w:trPr>
        <w:tc>
          <w:tcPr>
            <w:tcW w:w="561" w:type="dxa"/>
            <w:vMerge w:val="restart"/>
            <w:textDirection w:val="btLr"/>
            <w:vAlign w:val="center"/>
          </w:tcPr>
          <w:p w:rsidR="00C71046" w:rsidRPr="00626BDC" w:rsidRDefault="00C71046" w:rsidP="00C71046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центральное отопление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C71046" w:rsidRPr="00626BDC" w:rsidRDefault="00C71046" w:rsidP="00C71046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печное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C71046" w:rsidRPr="00626BDC" w:rsidRDefault="00C71046" w:rsidP="00C71046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газовое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1046" w:rsidRPr="00626BDC" w:rsidRDefault="00C71046" w:rsidP="00C71046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другое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C71046" w:rsidRPr="00626BDC" w:rsidRDefault="00C71046" w:rsidP="00C71046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неотапливаемые</w:t>
            </w:r>
          </w:p>
        </w:tc>
        <w:tc>
          <w:tcPr>
            <w:tcW w:w="3541" w:type="dxa"/>
            <w:gridSpan w:val="3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Сигнализация</w:t>
            </w:r>
          </w:p>
        </w:tc>
        <w:tc>
          <w:tcPr>
            <w:tcW w:w="3840" w:type="dxa"/>
            <w:gridSpan w:val="3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огнетушители</w:t>
            </w:r>
          </w:p>
        </w:tc>
      </w:tr>
      <w:tr w:rsidR="00C71046" w:rsidRPr="00626BDC" w:rsidTr="00D064E2">
        <w:trPr>
          <w:cantSplit/>
          <w:trHeight w:val="690"/>
        </w:trPr>
        <w:tc>
          <w:tcPr>
            <w:tcW w:w="561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570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Установлена (да/нет)</w:t>
            </w:r>
          </w:p>
        </w:tc>
        <w:tc>
          <w:tcPr>
            <w:tcW w:w="2399" w:type="dxa"/>
            <w:gridSpan w:val="2"/>
            <w:vAlign w:val="center"/>
          </w:tcPr>
          <w:p w:rsidR="00C71046" w:rsidRPr="00626BDC" w:rsidRDefault="00D55C99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установлено в 2011</w:t>
            </w:r>
          </w:p>
        </w:tc>
        <w:tc>
          <w:tcPr>
            <w:tcW w:w="709" w:type="dxa"/>
            <w:vMerge w:val="restart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Имеется (кол-во)</w:t>
            </w:r>
          </w:p>
        </w:tc>
        <w:tc>
          <w:tcPr>
            <w:tcW w:w="3131" w:type="dxa"/>
            <w:gridSpan w:val="2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приобр</w:t>
            </w:r>
            <w:r w:rsidR="00D55C99" w:rsidRPr="00626BDC">
              <w:rPr>
                <w:sz w:val="24"/>
              </w:rPr>
              <w:t>етено в 2011</w:t>
            </w:r>
          </w:p>
        </w:tc>
      </w:tr>
      <w:tr w:rsidR="00C71046" w:rsidRPr="00626BDC" w:rsidTr="00D064E2">
        <w:trPr>
          <w:cantSplit/>
          <w:trHeight w:val="285"/>
        </w:trPr>
        <w:tc>
          <w:tcPr>
            <w:tcW w:w="561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570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1142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Да/нет</w:t>
            </w:r>
          </w:p>
        </w:tc>
        <w:tc>
          <w:tcPr>
            <w:tcW w:w="1275" w:type="dxa"/>
            <w:vAlign w:val="center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</w:t>
            </w:r>
          </w:p>
        </w:tc>
        <w:tc>
          <w:tcPr>
            <w:tcW w:w="709" w:type="dxa"/>
            <w:vMerge/>
            <w:vAlign w:val="center"/>
          </w:tcPr>
          <w:p w:rsidR="00C71046" w:rsidRPr="00626BDC" w:rsidRDefault="00C71046" w:rsidP="00C71046">
            <w:pPr>
              <w:rPr>
                <w:sz w:val="24"/>
              </w:rPr>
            </w:pPr>
          </w:p>
        </w:tc>
        <w:tc>
          <w:tcPr>
            <w:tcW w:w="1005" w:type="dxa"/>
            <w:vAlign w:val="bottom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кол-во</w:t>
            </w:r>
          </w:p>
        </w:tc>
        <w:tc>
          <w:tcPr>
            <w:tcW w:w="2126" w:type="dxa"/>
            <w:vAlign w:val="bottom"/>
          </w:tcPr>
          <w:p w:rsidR="00C71046" w:rsidRPr="00626BDC" w:rsidRDefault="00C71046" w:rsidP="00C71046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</w:t>
            </w:r>
          </w:p>
        </w:tc>
      </w:tr>
      <w:tr w:rsidR="00C71046" w:rsidRPr="00626BDC" w:rsidTr="00D064E2">
        <w:trPr>
          <w:trHeight w:val="435"/>
        </w:trPr>
        <w:tc>
          <w:tcPr>
            <w:tcW w:w="561" w:type="dxa"/>
          </w:tcPr>
          <w:p w:rsidR="00C71046" w:rsidRPr="00626BDC" w:rsidRDefault="00263277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1</w:t>
            </w:r>
          </w:p>
        </w:tc>
        <w:tc>
          <w:tcPr>
            <w:tcW w:w="705" w:type="dxa"/>
          </w:tcPr>
          <w:p w:rsidR="00C71046" w:rsidRPr="00626BDC" w:rsidRDefault="00C71046" w:rsidP="00C71046">
            <w:pPr>
              <w:pStyle w:val="Default"/>
              <w:ind w:left="284"/>
              <w:jc w:val="both"/>
              <w:rPr>
                <w:color w:val="auto"/>
              </w:rPr>
            </w:pPr>
          </w:p>
        </w:tc>
        <w:tc>
          <w:tcPr>
            <w:tcW w:w="706" w:type="dxa"/>
          </w:tcPr>
          <w:p w:rsidR="00C71046" w:rsidRPr="00626BDC" w:rsidRDefault="00C71046" w:rsidP="00C71046">
            <w:pPr>
              <w:pStyle w:val="Default"/>
              <w:ind w:left="284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C71046" w:rsidRPr="00626BDC" w:rsidRDefault="00C71046" w:rsidP="00C71046">
            <w:pPr>
              <w:pStyle w:val="Default"/>
              <w:ind w:left="284"/>
              <w:jc w:val="both"/>
              <w:rPr>
                <w:color w:val="auto"/>
              </w:rPr>
            </w:pPr>
          </w:p>
        </w:tc>
        <w:tc>
          <w:tcPr>
            <w:tcW w:w="570" w:type="dxa"/>
          </w:tcPr>
          <w:p w:rsidR="00C71046" w:rsidRPr="00626BDC" w:rsidRDefault="00C71046" w:rsidP="00C71046">
            <w:pPr>
              <w:pStyle w:val="Default"/>
              <w:ind w:left="284"/>
              <w:jc w:val="both"/>
              <w:rPr>
                <w:color w:val="auto"/>
              </w:rPr>
            </w:pPr>
          </w:p>
        </w:tc>
        <w:tc>
          <w:tcPr>
            <w:tcW w:w="1142" w:type="dxa"/>
          </w:tcPr>
          <w:p w:rsidR="00C71046" w:rsidRPr="00626BDC" w:rsidRDefault="00D55C99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да</w:t>
            </w:r>
          </w:p>
        </w:tc>
        <w:tc>
          <w:tcPr>
            <w:tcW w:w="1124" w:type="dxa"/>
          </w:tcPr>
          <w:p w:rsidR="00C71046" w:rsidRPr="00626BDC" w:rsidRDefault="00D55C99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да</w:t>
            </w:r>
          </w:p>
        </w:tc>
        <w:tc>
          <w:tcPr>
            <w:tcW w:w="1275" w:type="dxa"/>
          </w:tcPr>
          <w:p w:rsidR="00C71046" w:rsidRPr="00626BDC" w:rsidRDefault="00C71046" w:rsidP="00C71046">
            <w:pPr>
              <w:pStyle w:val="Default"/>
              <w:ind w:left="284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C71046" w:rsidRPr="00626BDC" w:rsidRDefault="00263277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1</w:t>
            </w:r>
          </w:p>
        </w:tc>
        <w:tc>
          <w:tcPr>
            <w:tcW w:w="1005" w:type="dxa"/>
          </w:tcPr>
          <w:p w:rsidR="00C71046" w:rsidRPr="00626BDC" w:rsidRDefault="00263277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---</w:t>
            </w:r>
          </w:p>
        </w:tc>
        <w:tc>
          <w:tcPr>
            <w:tcW w:w="2126" w:type="dxa"/>
          </w:tcPr>
          <w:p w:rsidR="00C71046" w:rsidRPr="00626BDC" w:rsidRDefault="00263277" w:rsidP="00C71046">
            <w:pPr>
              <w:pStyle w:val="Default"/>
              <w:ind w:left="284"/>
              <w:jc w:val="both"/>
              <w:rPr>
                <w:color w:val="auto"/>
              </w:rPr>
            </w:pPr>
            <w:r w:rsidRPr="00626BDC">
              <w:rPr>
                <w:color w:val="auto"/>
              </w:rPr>
              <w:t>---</w:t>
            </w:r>
          </w:p>
        </w:tc>
      </w:tr>
    </w:tbl>
    <w:p w:rsidR="00FB3840" w:rsidRPr="00626BDC" w:rsidRDefault="00FB3840" w:rsidP="00E37789">
      <w:pPr>
        <w:pStyle w:val="Default"/>
        <w:jc w:val="both"/>
        <w:rPr>
          <w:color w:val="auto"/>
        </w:rPr>
      </w:pPr>
    </w:p>
    <w:p w:rsidR="00C71046" w:rsidRPr="00626BDC" w:rsidRDefault="00C71046" w:rsidP="00E37789">
      <w:pPr>
        <w:pStyle w:val="Default"/>
        <w:jc w:val="both"/>
        <w:rPr>
          <w:color w:val="aut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493"/>
        <w:gridCol w:w="1277"/>
        <w:gridCol w:w="962"/>
        <w:gridCol w:w="249"/>
        <w:gridCol w:w="1244"/>
        <w:gridCol w:w="895"/>
        <w:gridCol w:w="1177"/>
        <w:gridCol w:w="2588"/>
      </w:tblGrid>
      <w:tr w:rsidR="00C71046" w:rsidRPr="00626BDC" w:rsidTr="00D064E2">
        <w:trPr>
          <w:cantSplit/>
          <w:trHeight w:val="516"/>
        </w:trPr>
        <w:tc>
          <w:tcPr>
            <w:tcW w:w="4479" w:type="dxa"/>
            <w:gridSpan w:val="4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Переход на более экономичный вид отопления</w:t>
            </w:r>
          </w:p>
        </w:tc>
        <w:tc>
          <w:tcPr>
            <w:tcW w:w="6153" w:type="dxa"/>
            <w:gridSpan w:val="5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Противопожарная безопасность</w:t>
            </w:r>
          </w:p>
        </w:tc>
      </w:tr>
      <w:tr w:rsidR="00C71046" w:rsidRPr="00626BDC" w:rsidTr="00D064E2">
        <w:trPr>
          <w:cantSplit/>
          <w:trHeight w:val="789"/>
        </w:trPr>
        <w:tc>
          <w:tcPr>
            <w:tcW w:w="747" w:type="dxa"/>
            <w:vMerge w:val="restart"/>
            <w:textDirection w:val="btLr"/>
            <w:vAlign w:val="center"/>
          </w:tcPr>
          <w:p w:rsidR="00C71046" w:rsidRPr="00626BDC" w:rsidRDefault="00C71046" w:rsidP="00A23C87">
            <w:pPr>
              <w:ind w:left="113" w:right="113"/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другое</w:t>
            </w:r>
          </w:p>
        </w:tc>
        <w:tc>
          <w:tcPr>
            <w:tcW w:w="1493" w:type="dxa"/>
            <w:vMerge w:val="restart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 сэконом</w:t>
            </w:r>
          </w:p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ленных средств. тыс. руб.</w:t>
            </w:r>
          </w:p>
        </w:tc>
        <w:tc>
          <w:tcPr>
            <w:tcW w:w="3732" w:type="dxa"/>
            <w:gridSpan w:val="4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Сигнализация</w:t>
            </w:r>
          </w:p>
        </w:tc>
        <w:tc>
          <w:tcPr>
            <w:tcW w:w="4660" w:type="dxa"/>
            <w:gridSpan w:val="3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огнетушители</w:t>
            </w:r>
          </w:p>
        </w:tc>
      </w:tr>
      <w:tr w:rsidR="00C71046" w:rsidRPr="00626BDC" w:rsidTr="00D064E2">
        <w:trPr>
          <w:cantSplit/>
          <w:trHeight w:val="698"/>
        </w:trPr>
        <w:tc>
          <w:tcPr>
            <w:tcW w:w="747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Установлена (да/нет)</w:t>
            </w:r>
          </w:p>
        </w:tc>
        <w:tc>
          <w:tcPr>
            <w:tcW w:w="2455" w:type="dxa"/>
            <w:gridSpan w:val="3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установлено в 2008</w:t>
            </w:r>
          </w:p>
        </w:tc>
        <w:tc>
          <w:tcPr>
            <w:tcW w:w="895" w:type="dxa"/>
            <w:vMerge w:val="restart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Имеется (кол-во)</w:t>
            </w:r>
          </w:p>
        </w:tc>
        <w:tc>
          <w:tcPr>
            <w:tcW w:w="3765" w:type="dxa"/>
            <w:gridSpan w:val="2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приобретено в 2008</w:t>
            </w:r>
          </w:p>
        </w:tc>
      </w:tr>
      <w:tr w:rsidR="00C71046" w:rsidRPr="00626BDC" w:rsidTr="00D064E2">
        <w:trPr>
          <w:cantSplit/>
          <w:trHeight w:val="288"/>
        </w:trPr>
        <w:tc>
          <w:tcPr>
            <w:tcW w:w="747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Да/нет</w:t>
            </w:r>
          </w:p>
        </w:tc>
        <w:tc>
          <w:tcPr>
            <w:tcW w:w="1244" w:type="dxa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</w:t>
            </w:r>
          </w:p>
        </w:tc>
        <w:tc>
          <w:tcPr>
            <w:tcW w:w="895" w:type="dxa"/>
            <w:vMerge/>
            <w:vAlign w:val="center"/>
          </w:tcPr>
          <w:p w:rsidR="00C71046" w:rsidRPr="00626BDC" w:rsidRDefault="00C71046" w:rsidP="00A23C87">
            <w:pPr>
              <w:rPr>
                <w:sz w:val="24"/>
              </w:rPr>
            </w:pPr>
          </w:p>
        </w:tc>
        <w:tc>
          <w:tcPr>
            <w:tcW w:w="1177" w:type="dxa"/>
            <w:vAlign w:val="bottom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кол-во</w:t>
            </w:r>
          </w:p>
        </w:tc>
        <w:tc>
          <w:tcPr>
            <w:tcW w:w="2588" w:type="dxa"/>
            <w:vAlign w:val="bottom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сумма</w:t>
            </w:r>
          </w:p>
        </w:tc>
      </w:tr>
      <w:tr w:rsidR="00C71046" w:rsidRPr="00626BDC" w:rsidTr="00D064E2">
        <w:trPr>
          <w:trHeight w:val="288"/>
        </w:trPr>
        <w:tc>
          <w:tcPr>
            <w:tcW w:w="747" w:type="dxa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C71046" w:rsidRPr="00626BDC" w:rsidRDefault="009C1B80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да</w:t>
            </w:r>
          </w:p>
        </w:tc>
        <w:tc>
          <w:tcPr>
            <w:tcW w:w="1211" w:type="dxa"/>
            <w:gridSpan w:val="2"/>
            <w:vAlign w:val="center"/>
          </w:tcPr>
          <w:p w:rsidR="00C71046" w:rsidRPr="00626BDC" w:rsidRDefault="009C1B80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нет</w:t>
            </w:r>
          </w:p>
        </w:tc>
        <w:tc>
          <w:tcPr>
            <w:tcW w:w="1244" w:type="dxa"/>
            <w:vAlign w:val="center"/>
          </w:tcPr>
          <w:p w:rsidR="00C71046" w:rsidRPr="00626BDC" w:rsidRDefault="00C71046" w:rsidP="00A23C87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vAlign w:val="center"/>
          </w:tcPr>
          <w:p w:rsidR="00C71046" w:rsidRPr="00626BDC" w:rsidRDefault="009C1B80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1</w:t>
            </w:r>
          </w:p>
        </w:tc>
        <w:tc>
          <w:tcPr>
            <w:tcW w:w="1177" w:type="dxa"/>
            <w:vAlign w:val="bottom"/>
          </w:tcPr>
          <w:p w:rsidR="00C71046" w:rsidRPr="00626BDC" w:rsidRDefault="009C1B80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--</w:t>
            </w:r>
          </w:p>
        </w:tc>
        <w:tc>
          <w:tcPr>
            <w:tcW w:w="2588" w:type="dxa"/>
            <w:vAlign w:val="bottom"/>
          </w:tcPr>
          <w:p w:rsidR="00C71046" w:rsidRPr="00626BDC" w:rsidRDefault="009C1B80" w:rsidP="00A23C87">
            <w:pPr>
              <w:jc w:val="center"/>
              <w:rPr>
                <w:sz w:val="24"/>
              </w:rPr>
            </w:pPr>
            <w:r w:rsidRPr="00626BDC">
              <w:rPr>
                <w:sz w:val="24"/>
              </w:rPr>
              <w:t>--</w:t>
            </w:r>
          </w:p>
        </w:tc>
      </w:tr>
    </w:tbl>
    <w:p w:rsidR="00C71046" w:rsidRPr="00626BDC" w:rsidRDefault="00C71046" w:rsidP="00E37789">
      <w:pPr>
        <w:pStyle w:val="Default"/>
        <w:jc w:val="both"/>
        <w:rPr>
          <w:color w:val="auto"/>
        </w:rPr>
      </w:pPr>
    </w:p>
    <w:p w:rsidR="00C71046" w:rsidRPr="00626BDC" w:rsidRDefault="00C71046" w:rsidP="00E37789">
      <w:pPr>
        <w:pStyle w:val="Default"/>
        <w:jc w:val="both"/>
        <w:rPr>
          <w:color w:val="auto"/>
        </w:rPr>
      </w:pPr>
    </w:p>
    <w:p w:rsidR="00C761D9" w:rsidRPr="00626BDC" w:rsidRDefault="00EA09F3" w:rsidP="00E37789">
      <w:pPr>
        <w:pStyle w:val="Default"/>
        <w:jc w:val="both"/>
        <w:rPr>
          <w:color w:val="auto"/>
        </w:rPr>
      </w:pPr>
      <w:r w:rsidRPr="00626BDC">
        <w:rPr>
          <w:color w:val="auto"/>
        </w:rPr>
        <w:t xml:space="preserve">         </w:t>
      </w:r>
      <w:r w:rsidR="00C761D9" w:rsidRPr="00626BDC">
        <w:rPr>
          <w:color w:val="auto"/>
        </w:rPr>
        <w:t xml:space="preserve">Финансовое обеспечение материально-технической базы: </w:t>
      </w:r>
    </w:p>
    <w:p w:rsidR="00C761D9" w:rsidRPr="00626BDC" w:rsidRDefault="00C761D9" w:rsidP="00E37789">
      <w:pPr>
        <w:pStyle w:val="Default"/>
        <w:jc w:val="both"/>
        <w:rPr>
          <w:color w:val="auto"/>
        </w:rPr>
      </w:pPr>
      <w:r w:rsidRPr="00626BDC">
        <w:rPr>
          <w:color w:val="auto"/>
        </w:rPr>
        <w:t xml:space="preserve">- сумма средств, израсходованных на ремонт и реставрацию; </w:t>
      </w:r>
    </w:p>
    <w:p w:rsidR="00583C3D" w:rsidRPr="00626BDC" w:rsidRDefault="00583C3D" w:rsidP="00583C3D">
      <w:pPr>
        <w:pStyle w:val="Default"/>
        <w:jc w:val="both"/>
        <w:rPr>
          <w:color w:val="auto"/>
        </w:rPr>
      </w:pPr>
    </w:p>
    <w:p w:rsidR="00C761D9" w:rsidRPr="00AC6C2C" w:rsidRDefault="00C752DC" w:rsidP="00583C3D">
      <w:pPr>
        <w:pStyle w:val="Default"/>
        <w:jc w:val="both"/>
        <w:rPr>
          <w:b/>
          <w:bCs/>
          <w:color w:val="auto"/>
        </w:rPr>
      </w:pPr>
      <w:r w:rsidRPr="00AC6C2C">
        <w:rPr>
          <w:b/>
          <w:bCs/>
          <w:color w:val="auto"/>
        </w:rPr>
        <w:t xml:space="preserve">                                         </w:t>
      </w:r>
      <w:r w:rsidR="00626BDC" w:rsidRPr="00AC6C2C">
        <w:rPr>
          <w:b/>
          <w:bCs/>
          <w:color w:val="auto"/>
          <w:sz w:val="28"/>
          <w:szCs w:val="28"/>
        </w:rPr>
        <w:t xml:space="preserve"> </w:t>
      </w:r>
      <w:r w:rsidRPr="00AC6C2C">
        <w:rPr>
          <w:b/>
          <w:bCs/>
          <w:color w:val="auto"/>
          <w:sz w:val="28"/>
          <w:szCs w:val="28"/>
        </w:rPr>
        <w:t>14</w:t>
      </w:r>
      <w:r w:rsidR="00AC6C2C">
        <w:rPr>
          <w:b/>
          <w:bCs/>
          <w:color w:val="auto"/>
          <w:sz w:val="28"/>
          <w:szCs w:val="28"/>
        </w:rPr>
        <w:t>.</w:t>
      </w:r>
      <w:r w:rsidR="00626BDC" w:rsidRPr="00AC6C2C">
        <w:rPr>
          <w:b/>
          <w:bCs/>
          <w:color w:val="auto"/>
          <w:sz w:val="28"/>
          <w:szCs w:val="28"/>
        </w:rPr>
        <w:t xml:space="preserve">  </w:t>
      </w:r>
      <w:r w:rsidR="00C761D9" w:rsidRPr="00AC6C2C">
        <w:rPr>
          <w:b/>
          <w:bCs/>
          <w:color w:val="auto"/>
          <w:sz w:val="28"/>
          <w:szCs w:val="28"/>
        </w:rPr>
        <w:t xml:space="preserve">Основные итоги года </w:t>
      </w:r>
    </w:p>
    <w:p w:rsidR="00A939C1" w:rsidRPr="00C752DC" w:rsidRDefault="00A939C1" w:rsidP="00583C3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939C1" w:rsidRPr="00A939C1" w:rsidRDefault="00A939C1" w:rsidP="00C752DC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В целях </w:t>
      </w:r>
      <w:r w:rsidRPr="00A939C1">
        <w:rPr>
          <w:bCs w:val="0"/>
          <w:iCs w:val="0"/>
          <w:sz w:val="24"/>
        </w:rPr>
        <w:t>прив</w:t>
      </w:r>
      <w:r>
        <w:rPr>
          <w:bCs w:val="0"/>
          <w:iCs w:val="0"/>
          <w:sz w:val="24"/>
        </w:rPr>
        <w:t xml:space="preserve">лечения внимания общества </w:t>
      </w:r>
      <w:r w:rsidR="005C7FFA">
        <w:rPr>
          <w:bCs w:val="0"/>
          <w:iCs w:val="0"/>
          <w:sz w:val="24"/>
        </w:rPr>
        <w:t xml:space="preserve">к </w:t>
      </w:r>
      <w:r w:rsidR="005C7FFA" w:rsidRPr="00A939C1">
        <w:rPr>
          <w:bCs w:val="0"/>
          <w:iCs w:val="0"/>
          <w:sz w:val="24"/>
        </w:rPr>
        <w:t>вопросам</w:t>
      </w:r>
      <w:r>
        <w:rPr>
          <w:bCs w:val="0"/>
          <w:iCs w:val="0"/>
          <w:sz w:val="24"/>
        </w:rPr>
        <w:t xml:space="preserve"> экологического развития </w:t>
      </w:r>
      <w:r w:rsidR="00A76356">
        <w:rPr>
          <w:bCs w:val="0"/>
          <w:iCs w:val="0"/>
          <w:sz w:val="24"/>
        </w:rPr>
        <w:t xml:space="preserve">Российской </w:t>
      </w:r>
      <w:r>
        <w:rPr>
          <w:bCs w:val="0"/>
          <w:iCs w:val="0"/>
          <w:sz w:val="24"/>
        </w:rPr>
        <w:t xml:space="preserve">Федерации, </w:t>
      </w:r>
      <w:r w:rsidRPr="00A939C1">
        <w:rPr>
          <w:bCs w:val="0"/>
          <w:iCs w:val="0"/>
          <w:sz w:val="24"/>
        </w:rPr>
        <w:t>сохранения</w:t>
      </w:r>
      <w:r>
        <w:rPr>
          <w:bCs w:val="0"/>
          <w:iCs w:val="0"/>
          <w:sz w:val="24"/>
        </w:rPr>
        <w:t xml:space="preserve"> </w:t>
      </w:r>
      <w:r w:rsidR="005C7FFA">
        <w:rPr>
          <w:bCs w:val="0"/>
          <w:iCs w:val="0"/>
          <w:sz w:val="24"/>
        </w:rPr>
        <w:t>биологического разнообразия и</w:t>
      </w:r>
      <w:r>
        <w:rPr>
          <w:bCs w:val="0"/>
          <w:iCs w:val="0"/>
          <w:sz w:val="24"/>
        </w:rPr>
        <w:t xml:space="preserve"> обеспечения </w:t>
      </w:r>
      <w:r w:rsidRPr="00A939C1">
        <w:rPr>
          <w:bCs w:val="0"/>
          <w:iCs w:val="0"/>
          <w:sz w:val="24"/>
        </w:rPr>
        <w:t>экологической</w:t>
      </w:r>
    </w:p>
    <w:p w:rsidR="00995330" w:rsidRPr="00995330" w:rsidRDefault="00A939C1" w:rsidP="00995330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 w:rsidRPr="00A939C1">
        <w:rPr>
          <w:bCs w:val="0"/>
          <w:iCs w:val="0"/>
          <w:sz w:val="24"/>
        </w:rPr>
        <w:t>безопасности  президент РФ Владимир Путин подписал указ</w:t>
      </w:r>
      <w:r>
        <w:rPr>
          <w:bCs w:val="0"/>
          <w:iCs w:val="0"/>
          <w:sz w:val="24"/>
        </w:rPr>
        <w:t xml:space="preserve"> </w:t>
      </w:r>
      <w:r w:rsidRPr="00A939C1">
        <w:rPr>
          <w:bCs w:val="0"/>
          <w:iCs w:val="0"/>
          <w:sz w:val="24"/>
        </w:rPr>
        <w:t>от 05.01.2016 г. № 7 «О проведении в Российской Федерации Года экологии»</w:t>
      </w:r>
      <w:r w:rsidR="00995330" w:rsidRPr="00995330">
        <w:rPr>
          <w:bCs w:val="0"/>
          <w:iCs w:val="0"/>
          <w:sz w:val="24"/>
        </w:rPr>
        <w:t xml:space="preserve"> </w:t>
      </w:r>
      <w:r w:rsidR="00A76356">
        <w:rPr>
          <w:bCs w:val="0"/>
          <w:iCs w:val="0"/>
          <w:sz w:val="24"/>
        </w:rPr>
        <w:br/>
        <w:t xml:space="preserve">В библиотеке </w:t>
      </w:r>
      <w:r w:rsidR="00FA7622">
        <w:rPr>
          <w:bCs w:val="0"/>
          <w:iCs w:val="0"/>
          <w:sz w:val="24"/>
        </w:rPr>
        <w:t>были проведены следующие меропри</w:t>
      </w:r>
      <w:r w:rsidR="00A76356">
        <w:rPr>
          <w:bCs w:val="0"/>
          <w:iCs w:val="0"/>
          <w:sz w:val="24"/>
        </w:rPr>
        <w:t>ятия:</w:t>
      </w:r>
      <w:r w:rsidR="00995330">
        <w:rPr>
          <w:bCs w:val="0"/>
          <w:iCs w:val="0"/>
          <w:sz w:val="24"/>
        </w:rPr>
        <w:br/>
      </w:r>
      <w:r w:rsidR="00995330" w:rsidRPr="00995330">
        <w:rPr>
          <w:bCs w:val="0"/>
          <w:iCs w:val="0"/>
          <w:sz w:val="24"/>
        </w:rPr>
        <w:t xml:space="preserve"> «В гармонии с природой»</w:t>
      </w:r>
      <w:r w:rsidR="00995330" w:rsidRPr="00995330">
        <w:rPr>
          <w:bCs w:val="0"/>
          <w:iCs w:val="0"/>
          <w:sz w:val="24"/>
        </w:rPr>
        <w:tab/>
        <w:t xml:space="preserve">познавательная беседа </w:t>
      </w:r>
    </w:p>
    <w:p w:rsidR="00995330" w:rsidRPr="00995330" w:rsidRDefault="00995330" w:rsidP="00995330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 w:rsidRPr="00995330">
        <w:rPr>
          <w:bCs w:val="0"/>
          <w:iCs w:val="0"/>
          <w:sz w:val="24"/>
        </w:rPr>
        <w:t xml:space="preserve"> </w:t>
      </w:r>
      <w:r w:rsidR="005C7FFA">
        <w:rPr>
          <w:bCs w:val="0"/>
          <w:iCs w:val="0"/>
          <w:sz w:val="24"/>
        </w:rPr>
        <w:t>«На</w:t>
      </w:r>
      <w:r>
        <w:rPr>
          <w:bCs w:val="0"/>
          <w:iCs w:val="0"/>
          <w:sz w:val="24"/>
        </w:rPr>
        <w:t xml:space="preserve"> лесной поляночке» </w:t>
      </w:r>
      <w:r w:rsidR="00A76356">
        <w:rPr>
          <w:bCs w:val="0"/>
          <w:iCs w:val="0"/>
          <w:sz w:val="24"/>
        </w:rPr>
        <w:t>-</w:t>
      </w:r>
      <w:r w:rsidRPr="00995330">
        <w:rPr>
          <w:bCs w:val="0"/>
          <w:iCs w:val="0"/>
          <w:sz w:val="24"/>
        </w:rPr>
        <w:t xml:space="preserve"> Книжная выставка</w:t>
      </w:r>
    </w:p>
    <w:p w:rsidR="00995330" w:rsidRPr="00995330" w:rsidRDefault="00A76356" w:rsidP="00995330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 «Библиоклумба» </w:t>
      </w:r>
      <w:r w:rsidR="00995330" w:rsidRPr="00995330">
        <w:rPr>
          <w:bCs w:val="0"/>
          <w:iCs w:val="0"/>
          <w:sz w:val="24"/>
        </w:rPr>
        <w:t>Информ –</w:t>
      </w:r>
      <w:r w:rsidR="005C7FFA" w:rsidRPr="00995330">
        <w:rPr>
          <w:bCs w:val="0"/>
          <w:iCs w:val="0"/>
          <w:sz w:val="24"/>
        </w:rPr>
        <w:t>минутка,</w:t>
      </w:r>
      <w:r w:rsidR="00995330" w:rsidRPr="00995330">
        <w:rPr>
          <w:bCs w:val="0"/>
          <w:iCs w:val="0"/>
          <w:sz w:val="24"/>
        </w:rPr>
        <w:t xml:space="preserve"> посвященная дню земли</w:t>
      </w:r>
    </w:p>
    <w:p w:rsidR="00995330" w:rsidRPr="00995330" w:rsidRDefault="00995330" w:rsidP="00A76356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 w:rsidRPr="00995330">
        <w:rPr>
          <w:bCs w:val="0"/>
          <w:iCs w:val="0"/>
          <w:sz w:val="24"/>
        </w:rPr>
        <w:t>«С кузовком и лукошком по</w:t>
      </w:r>
      <w:r w:rsidR="00A76356">
        <w:rPr>
          <w:bCs w:val="0"/>
          <w:iCs w:val="0"/>
          <w:sz w:val="24"/>
        </w:rPr>
        <w:t xml:space="preserve"> лесным дорожкам родного края» - Экологический час (к Межд. дню охраны </w:t>
      </w:r>
      <w:r w:rsidRPr="00995330">
        <w:rPr>
          <w:bCs w:val="0"/>
          <w:iCs w:val="0"/>
          <w:sz w:val="24"/>
        </w:rPr>
        <w:t xml:space="preserve">окруж. среды) </w:t>
      </w:r>
      <w:r w:rsidR="00A76356">
        <w:rPr>
          <w:bCs w:val="0"/>
          <w:iCs w:val="0"/>
          <w:sz w:val="24"/>
        </w:rPr>
        <w:br/>
        <w:t>«Беречь природы дар бесценный»</w:t>
      </w:r>
      <w:r w:rsidRPr="00995330">
        <w:rPr>
          <w:bCs w:val="0"/>
          <w:iCs w:val="0"/>
          <w:sz w:val="24"/>
        </w:rPr>
        <w:t xml:space="preserve"> </w:t>
      </w:r>
      <w:r w:rsidR="00A76356">
        <w:rPr>
          <w:bCs w:val="0"/>
          <w:iCs w:val="0"/>
          <w:sz w:val="24"/>
        </w:rPr>
        <w:t>-</w:t>
      </w:r>
      <w:r w:rsidR="00FA7622">
        <w:rPr>
          <w:bCs w:val="0"/>
          <w:iCs w:val="0"/>
          <w:sz w:val="24"/>
        </w:rPr>
        <w:t xml:space="preserve"> </w:t>
      </w:r>
      <w:r w:rsidR="00A76356">
        <w:rPr>
          <w:bCs w:val="0"/>
          <w:iCs w:val="0"/>
          <w:sz w:val="24"/>
        </w:rPr>
        <w:t>К</w:t>
      </w:r>
      <w:r w:rsidRPr="00995330">
        <w:rPr>
          <w:bCs w:val="0"/>
          <w:iCs w:val="0"/>
          <w:sz w:val="24"/>
        </w:rPr>
        <w:t>н. выстав</w:t>
      </w:r>
      <w:r w:rsidR="00A76356">
        <w:rPr>
          <w:bCs w:val="0"/>
          <w:iCs w:val="0"/>
          <w:sz w:val="24"/>
        </w:rPr>
        <w:t>ка,</w:t>
      </w:r>
      <w:r w:rsidR="00FA7622">
        <w:rPr>
          <w:bCs w:val="0"/>
          <w:iCs w:val="0"/>
          <w:sz w:val="24"/>
        </w:rPr>
        <w:t xml:space="preserve"> </w:t>
      </w:r>
      <w:r w:rsidRPr="00995330">
        <w:rPr>
          <w:bCs w:val="0"/>
          <w:iCs w:val="0"/>
          <w:sz w:val="24"/>
        </w:rPr>
        <w:t xml:space="preserve">викторина </w:t>
      </w:r>
    </w:p>
    <w:p w:rsidR="00995330" w:rsidRPr="00995330" w:rsidRDefault="00A76356" w:rsidP="00A76356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«Мир вокруг тебя» - </w:t>
      </w:r>
      <w:r w:rsidR="00995330" w:rsidRPr="00995330">
        <w:rPr>
          <w:bCs w:val="0"/>
          <w:iCs w:val="0"/>
          <w:sz w:val="24"/>
        </w:rPr>
        <w:t>Конкурс рисунков о природе</w:t>
      </w:r>
    </w:p>
    <w:p w:rsidR="00995330" w:rsidRPr="00995330" w:rsidRDefault="00995330" w:rsidP="00A76356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 w:rsidRPr="00995330">
        <w:rPr>
          <w:bCs w:val="0"/>
          <w:iCs w:val="0"/>
          <w:sz w:val="24"/>
        </w:rPr>
        <w:t>«Мы в отв</w:t>
      </w:r>
      <w:r w:rsidR="00A76356">
        <w:rPr>
          <w:bCs w:val="0"/>
          <w:iCs w:val="0"/>
          <w:sz w:val="24"/>
        </w:rPr>
        <w:t>ете за тех, кого приручили».</w:t>
      </w:r>
      <w:r w:rsidRPr="00995330">
        <w:rPr>
          <w:bCs w:val="0"/>
          <w:iCs w:val="0"/>
          <w:sz w:val="24"/>
        </w:rPr>
        <w:t xml:space="preserve"> </w:t>
      </w:r>
      <w:r w:rsidR="00A76356">
        <w:rPr>
          <w:bCs w:val="0"/>
          <w:iCs w:val="0"/>
          <w:sz w:val="24"/>
        </w:rPr>
        <w:t xml:space="preserve">(ко Всем. дню защиты животных) – экологический </w:t>
      </w:r>
      <w:r w:rsidRPr="00995330">
        <w:rPr>
          <w:bCs w:val="0"/>
          <w:iCs w:val="0"/>
          <w:sz w:val="24"/>
        </w:rPr>
        <w:t xml:space="preserve">урок </w:t>
      </w:r>
    </w:p>
    <w:p w:rsidR="00A939C1" w:rsidRPr="00A939C1" w:rsidRDefault="00A76356" w:rsidP="00A76356">
      <w:pPr>
        <w:tabs>
          <w:tab w:val="left" w:pos="993"/>
        </w:tabs>
        <w:spacing w:line="276" w:lineRule="auto"/>
        <w:contextualSpacing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«Чтобы охранять – надо знать!» - </w:t>
      </w:r>
      <w:r w:rsidR="00995330" w:rsidRPr="00995330">
        <w:rPr>
          <w:bCs w:val="0"/>
          <w:iCs w:val="0"/>
          <w:sz w:val="24"/>
        </w:rPr>
        <w:t>Эколого-краеведческая игра</w:t>
      </w:r>
    </w:p>
    <w:p w:rsidR="00C752DC" w:rsidRDefault="00A939C1" w:rsidP="00C752DC">
      <w:pPr>
        <w:autoSpaceDE w:val="0"/>
        <w:autoSpaceDN w:val="0"/>
        <w:adjustRightInd w:val="0"/>
        <w:ind w:left="336" w:firstLine="245"/>
        <w:rPr>
          <w:bCs w:val="0"/>
          <w:iCs w:val="0"/>
          <w:sz w:val="24"/>
        </w:rPr>
      </w:pPr>
      <w:r w:rsidRPr="00A939C1">
        <w:rPr>
          <w:bCs w:val="0"/>
          <w:iCs w:val="0"/>
          <w:sz w:val="24"/>
        </w:rPr>
        <w:t xml:space="preserve"> </w:t>
      </w:r>
      <w:r>
        <w:rPr>
          <w:bCs w:val="0"/>
          <w:iCs w:val="0"/>
          <w:sz w:val="24"/>
        </w:rPr>
        <w:t>Прошедший</w:t>
      </w:r>
      <w:r w:rsidRPr="00A939C1">
        <w:rPr>
          <w:bCs w:val="0"/>
          <w:iCs w:val="0"/>
          <w:sz w:val="24"/>
        </w:rPr>
        <w:t xml:space="preserve"> год </w:t>
      </w:r>
      <w:r>
        <w:rPr>
          <w:bCs w:val="0"/>
          <w:iCs w:val="0"/>
          <w:sz w:val="24"/>
        </w:rPr>
        <w:t xml:space="preserve">был </w:t>
      </w:r>
      <w:r w:rsidRPr="00A939C1">
        <w:rPr>
          <w:bCs w:val="0"/>
          <w:iCs w:val="0"/>
          <w:sz w:val="24"/>
        </w:rPr>
        <w:t>богат на юбилеи, памятные и знаме</w:t>
      </w:r>
      <w:r>
        <w:rPr>
          <w:bCs w:val="0"/>
          <w:iCs w:val="0"/>
          <w:sz w:val="24"/>
        </w:rPr>
        <w:t>нательные даты. Одни заставляли нас скорбеть, другие вызывали</w:t>
      </w:r>
      <w:r w:rsidRPr="00A939C1">
        <w:rPr>
          <w:bCs w:val="0"/>
          <w:iCs w:val="0"/>
          <w:sz w:val="24"/>
        </w:rPr>
        <w:t xml:space="preserve"> чувство благодарности. Наука, спорт, история, культура — в каждой сфере есть свои годовщины.</w:t>
      </w:r>
      <w:r>
        <w:rPr>
          <w:bCs w:val="0"/>
          <w:iCs w:val="0"/>
          <w:sz w:val="24"/>
        </w:rPr>
        <w:t xml:space="preserve"> Чем же запомнился нам этот год</w:t>
      </w:r>
      <w:r w:rsidRPr="00A939C1">
        <w:rPr>
          <w:bCs w:val="0"/>
          <w:iCs w:val="0"/>
          <w:sz w:val="24"/>
        </w:rPr>
        <w:t>?</w:t>
      </w:r>
      <w:r w:rsidR="00995330">
        <w:rPr>
          <w:bCs w:val="0"/>
          <w:iCs w:val="0"/>
          <w:sz w:val="24"/>
        </w:rPr>
        <w:t xml:space="preserve">  Знаменательные даты 2017 года</w:t>
      </w:r>
      <w:r w:rsidRPr="00A939C1">
        <w:rPr>
          <w:bCs w:val="0"/>
          <w:iCs w:val="0"/>
          <w:sz w:val="24"/>
        </w:rPr>
        <w:t xml:space="preserve"> по месяц</w:t>
      </w:r>
      <w:r w:rsidR="00995330">
        <w:rPr>
          <w:bCs w:val="0"/>
          <w:iCs w:val="0"/>
          <w:sz w:val="24"/>
        </w:rPr>
        <w:t xml:space="preserve">ам  составили список </w:t>
      </w:r>
      <w:r w:rsidRPr="00A939C1">
        <w:rPr>
          <w:bCs w:val="0"/>
          <w:iCs w:val="0"/>
          <w:sz w:val="24"/>
        </w:rPr>
        <w:t>более чем 700 дат.</w:t>
      </w:r>
      <w:r w:rsidR="00995330">
        <w:rPr>
          <w:bCs w:val="0"/>
          <w:iCs w:val="0"/>
          <w:sz w:val="24"/>
        </w:rPr>
        <w:br/>
      </w:r>
      <w:r w:rsidRPr="00A939C1">
        <w:rPr>
          <w:bCs w:val="0"/>
          <w:iCs w:val="0"/>
          <w:sz w:val="24"/>
        </w:rPr>
        <w:t xml:space="preserve"> В </w:t>
      </w:r>
      <w:r w:rsidR="00995330">
        <w:rPr>
          <w:bCs w:val="0"/>
          <w:iCs w:val="0"/>
          <w:sz w:val="24"/>
        </w:rPr>
        <w:t xml:space="preserve">2017 году литературный мир  отметил </w:t>
      </w:r>
      <w:r w:rsidRPr="00A939C1">
        <w:rPr>
          <w:bCs w:val="0"/>
          <w:iCs w:val="0"/>
          <w:sz w:val="24"/>
        </w:rPr>
        <w:t>десятки юбилеев гениев пера.  Благодаря их про</w:t>
      </w:r>
      <w:r w:rsidR="00995330">
        <w:rPr>
          <w:bCs w:val="0"/>
          <w:iCs w:val="0"/>
          <w:sz w:val="24"/>
        </w:rPr>
        <w:t>изведениям каждый человек окунулся в</w:t>
      </w:r>
      <w:r w:rsidRPr="00A939C1">
        <w:rPr>
          <w:bCs w:val="0"/>
          <w:iCs w:val="0"/>
          <w:sz w:val="24"/>
        </w:rPr>
        <w:t xml:space="preserve"> ат</w:t>
      </w:r>
      <w:r w:rsidR="00995330">
        <w:rPr>
          <w:bCs w:val="0"/>
          <w:iCs w:val="0"/>
          <w:sz w:val="24"/>
        </w:rPr>
        <w:t xml:space="preserve">мосферу радости и грусти, забывал о насущных проблемах и находил </w:t>
      </w:r>
      <w:r w:rsidRPr="00A939C1">
        <w:rPr>
          <w:bCs w:val="0"/>
          <w:iCs w:val="0"/>
          <w:sz w:val="24"/>
        </w:rPr>
        <w:t>ответы на свои вопросы.</w:t>
      </w:r>
      <w:r w:rsidR="00C752DC" w:rsidRPr="00C752DC">
        <w:rPr>
          <w:bCs w:val="0"/>
          <w:iCs w:val="0"/>
          <w:sz w:val="24"/>
        </w:rPr>
        <w:t xml:space="preserve"> </w:t>
      </w:r>
    </w:p>
    <w:p w:rsidR="00C752DC" w:rsidRPr="00C752DC" w:rsidRDefault="00F06A34" w:rsidP="00C752DC">
      <w:pPr>
        <w:autoSpaceDE w:val="0"/>
        <w:autoSpaceDN w:val="0"/>
        <w:adjustRightInd w:val="0"/>
        <w:ind w:left="336" w:firstLine="245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Так </w:t>
      </w:r>
      <w:r w:rsidR="005C7FFA">
        <w:rPr>
          <w:bCs w:val="0"/>
          <w:iCs w:val="0"/>
          <w:sz w:val="24"/>
        </w:rPr>
        <w:t xml:space="preserve">же </w:t>
      </w:r>
      <w:r w:rsidR="005C7FFA" w:rsidRPr="00C752DC">
        <w:rPr>
          <w:bCs w:val="0"/>
          <w:iCs w:val="0"/>
          <w:sz w:val="24"/>
        </w:rPr>
        <w:t>базе</w:t>
      </w:r>
      <w:r w:rsidR="00C752DC" w:rsidRPr="00C752DC">
        <w:rPr>
          <w:bCs w:val="0"/>
          <w:iCs w:val="0"/>
          <w:sz w:val="24"/>
        </w:rPr>
        <w:t xml:space="preserve"> библиотеки </w:t>
      </w:r>
      <w:r>
        <w:rPr>
          <w:bCs w:val="0"/>
          <w:iCs w:val="0"/>
          <w:sz w:val="24"/>
        </w:rPr>
        <w:t xml:space="preserve">продолжали вести свою работу </w:t>
      </w:r>
      <w:r w:rsidR="00C752DC" w:rsidRPr="00C752DC">
        <w:rPr>
          <w:bCs w:val="0"/>
          <w:iCs w:val="0"/>
          <w:sz w:val="24"/>
        </w:rPr>
        <w:t xml:space="preserve">2 клуба по интересам. </w:t>
      </w:r>
    </w:p>
    <w:p w:rsidR="00F06A34" w:rsidRDefault="00C752DC" w:rsidP="00C752DC">
      <w:pPr>
        <w:autoSpaceDE w:val="0"/>
        <w:autoSpaceDN w:val="0"/>
        <w:adjustRightInd w:val="0"/>
        <w:ind w:left="336" w:firstLine="245"/>
        <w:rPr>
          <w:bCs w:val="0"/>
          <w:iCs w:val="0"/>
          <w:sz w:val="24"/>
        </w:rPr>
      </w:pPr>
      <w:r w:rsidRPr="00C752DC">
        <w:rPr>
          <w:bCs w:val="0"/>
          <w:iCs w:val="0"/>
          <w:sz w:val="24"/>
        </w:rPr>
        <w:t>Клуб «В мире прекрасного</w:t>
      </w:r>
      <w:r w:rsidR="005C7FFA" w:rsidRPr="00C752DC">
        <w:rPr>
          <w:bCs w:val="0"/>
          <w:iCs w:val="0"/>
          <w:sz w:val="24"/>
        </w:rPr>
        <w:t>», именно</w:t>
      </w:r>
      <w:r w:rsidR="00F06A34">
        <w:rPr>
          <w:bCs w:val="0"/>
          <w:iCs w:val="0"/>
          <w:sz w:val="24"/>
        </w:rPr>
        <w:t xml:space="preserve"> </w:t>
      </w:r>
      <w:r w:rsidR="005C7FFA">
        <w:rPr>
          <w:bCs w:val="0"/>
          <w:iCs w:val="0"/>
          <w:sz w:val="24"/>
        </w:rPr>
        <w:t>в этом</w:t>
      </w:r>
      <w:r w:rsidR="00F06A34">
        <w:rPr>
          <w:bCs w:val="0"/>
          <w:iCs w:val="0"/>
          <w:sz w:val="24"/>
        </w:rPr>
        <w:t xml:space="preserve"> </w:t>
      </w:r>
      <w:r w:rsidR="005C7FFA">
        <w:rPr>
          <w:bCs w:val="0"/>
          <w:iCs w:val="0"/>
          <w:sz w:val="24"/>
        </w:rPr>
        <w:t>клубе ребята</w:t>
      </w:r>
      <w:r w:rsidR="00F06A34">
        <w:rPr>
          <w:bCs w:val="0"/>
          <w:iCs w:val="0"/>
          <w:sz w:val="24"/>
        </w:rPr>
        <w:t xml:space="preserve"> </w:t>
      </w:r>
      <w:r w:rsidR="005C7FFA">
        <w:rPr>
          <w:bCs w:val="0"/>
          <w:iCs w:val="0"/>
          <w:sz w:val="24"/>
        </w:rPr>
        <w:t xml:space="preserve">имели </w:t>
      </w:r>
      <w:r w:rsidR="005C7FFA" w:rsidRPr="00C752DC">
        <w:rPr>
          <w:bCs w:val="0"/>
          <w:iCs w:val="0"/>
          <w:sz w:val="24"/>
        </w:rPr>
        <w:t>возможность</w:t>
      </w:r>
      <w:r w:rsidRPr="00C752DC">
        <w:rPr>
          <w:bCs w:val="0"/>
          <w:iCs w:val="0"/>
          <w:sz w:val="24"/>
        </w:rPr>
        <w:t xml:space="preserve"> показать св</w:t>
      </w:r>
      <w:r w:rsidR="00F06A34">
        <w:rPr>
          <w:bCs w:val="0"/>
          <w:iCs w:val="0"/>
          <w:sz w:val="24"/>
        </w:rPr>
        <w:t xml:space="preserve">ое </w:t>
      </w:r>
      <w:r w:rsidR="005C7FFA">
        <w:rPr>
          <w:bCs w:val="0"/>
          <w:iCs w:val="0"/>
          <w:sz w:val="24"/>
        </w:rPr>
        <w:t>творчество, стать</w:t>
      </w:r>
      <w:r w:rsidR="00F06A34">
        <w:rPr>
          <w:bCs w:val="0"/>
          <w:iCs w:val="0"/>
          <w:sz w:val="24"/>
        </w:rPr>
        <w:t xml:space="preserve"> участниками</w:t>
      </w:r>
      <w:r w:rsidRPr="00C752DC">
        <w:rPr>
          <w:bCs w:val="0"/>
          <w:iCs w:val="0"/>
          <w:sz w:val="24"/>
        </w:rPr>
        <w:t xml:space="preserve"> фотовыставок, пообщаться в дружеской обстановке с единомышленниками, </w:t>
      </w:r>
      <w:r w:rsidR="005C7FFA" w:rsidRPr="00C752DC">
        <w:rPr>
          <w:bCs w:val="0"/>
          <w:iCs w:val="0"/>
          <w:sz w:val="24"/>
        </w:rPr>
        <w:t>обменяться самыми</w:t>
      </w:r>
      <w:r w:rsidRPr="00C752DC">
        <w:rPr>
          <w:bCs w:val="0"/>
          <w:iCs w:val="0"/>
          <w:sz w:val="24"/>
        </w:rPr>
        <w:t xml:space="preserve"> невероятными творческими </w:t>
      </w:r>
      <w:r w:rsidR="005C7FFA" w:rsidRPr="00C752DC">
        <w:rPr>
          <w:bCs w:val="0"/>
          <w:iCs w:val="0"/>
          <w:sz w:val="24"/>
        </w:rPr>
        <w:t>идеями сделать</w:t>
      </w:r>
      <w:r w:rsidRPr="00C752DC">
        <w:rPr>
          <w:bCs w:val="0"/>
          <w:iCs w:val="0"/>
          <w:sz w:val="24"/>
        </w:rPr>
        <w:t xml:space="preserve"> свои открытия! Темы и формы встреч самые разнообразные: общение с интересными людьми, творческие мастерские и мастер-</w:t>
      </w:r>
      <w:r w:rsidR="005C7FFA" w:rsidRPr="00C752DC">
        <w:rPr>
          <w:bCs w:val="0"/>
          <w:iCs w:val="0"/>
          <w:sz w:val="24"/>
        </w:rPr>
        <w:t>классы, вечера</w:t>
      </w:r>
      <w:r w:rsidRPr="00C752DC">
        <w:rPr>
          <w:bCs w:val="0"/>
          <w:iCs w:val="0"/>
          <w:sz w:val="24"/>
        </w:rPr>
        <w:t xml:space="preserve"> отдыха </w:t>
      </w:r>
      <w:r w:rsidR="005C7FFA" w:rsidRPr="00C752DC">
        <w:rPr>
          <w:bCs w:val="0"/>
          <w:iCs w:val="0"/>
          <w:sz w:val="24"/>
        </w:rPr>
        <w:t>и общения</w:t>
      </w:r>
      <w:r w:rsidRPr="00C752DC">
        <w:rPr>
          <w:bCs w:val="0"/>
          <w:iCs w:val="0"/>
          <w:sz w:val="24"/>
        </w:rPr>
        <w:t xml:space="preserve">. </w:t>
      </w:r>
    </w:p>
    <w:p w:rsidR="00F06A34" w:rsidRPr="00F06A34" w:rsidRDefault="00F06A34" w:rsidP="00C752DC">
      <w:pPr>
        <w:autoSpaceDE w:val="0"/>
        <w:autoSpaceDN w:val="0"/>
        <w:adjustRightInd w:val="0"/>
        <w:ind w:left="336" w:firstLine="245"/>
        <w:rPr>
          <w:b/>
          <w:bCs w:val="0"/>
          <w:iCs w:val="0"/>
          <w:sz w:val="24"/>
        </w:rPr>
      </w:pPr>
      <w:r w:rsidRPr="00F06A34">
        <w:rPr>
          <w:b/>
          <w:bCs w:val="0"/>
          <w:iCs w:val="0"/>
          <w:sz w:val="24"/>
        </w:rPr>
        <w:t>Работа клуба «В мире прекрасного»</w:t>
      </w:r>
    </w:p>
    <w:p w:rsidR="00F06A34" w:rsidRDefault="00F06A34" w:rsidP="00F06A34">
      <w:pPr>
        <w:autoSpaceDE w:val="0"/>
        <w:autoSpaceDN w:val="0"/>
        <w:adjustRightInd w:val="0"/>
        <w:rPr>
          <w:bCs w:val="0"/>
          <w:iCs w:val="0"/>
          <w:sz w:val="24"/>
        </w:rPr>
      </w:pPr>
      <w:r>
        <w:rPr>
          <w:bCs w:val="0"/>
          <w:iCs w:val="0"/>
          <w:sz w:val="24"/>
        </w:rPr>
        <w:t xml:space="preserve">     </w:t>
      </w:r>
      <w:r w:rsidRPr="00F06A34">
        <w:rPr>
          <w:bCs w:val="0"/>
          <w:iCs w:val="0"/>
          <w:sz w:val="24"/>
        </w:rPr>
        <w:t>«Не учись безделью, учись рукоделью» панно из круп и семян</w:t>
      </w:r>
    </w:p>
    <w:p w:rsidR="00F06A34" w:rsidRDefault="00F06A34" w:rsidP="00F06A34">
      <w:pPr>
        <w:autoSpaceDE w:val="0"/>
        <w:autoSpaceDN w:val="0"/>
        <w:adjustRightInd w:val="0"/>
        <w:ind w:left="336"/>
        <w:rPr>
          <w:bCs w:val="0"/>
          <w:iCs w:val="0"/>
          <w:sz w:val="24"/>
        </w:rPr>
      </w:pPr>
      <w:r w:rsidRPr="00F06A34">
        <w:rPr>
          <w:bCs w:val="0"/>
          <w:iCs w:val="0"/>
          <w:sz w:val="24"/>
        </w:rPr>
        <w:t>Картина - по технике пластинографии (чудо-дерево)</w:t>
      </w:r>
      <w:r>
        <w:rPr>
          <w:bCs w:val="0"/>
          <w:iCs w:val="0"/>
          <w:sz w:val="24"/>
        </w:rPr>
        <w:t>,</w:t>
      </w:r>
      <w:r>
        <w:rPr>
          <w:bCs w:val="0"/>
          <w:iCs w:val="0"/>
          <w:sz w:val="24"/>
        </w:rPr>
        <w:br/>
      </w:r>
      <w:r w:rsidRPr="00F06A34">
        <w:rPr>
          <w:bCs w:val="0"/>
          <w:iCs w:val="0"/>
          <w:sz w:val="24"/>
        </w:rPr>
        <w:t xml:space="preserve">«Детские руки творят чудеса»  карандашница </w:t>
      </w:r>
      <w:r>
        <w:rPr>
          <w:bCs w:val="0"/>
          <w:iCs w:val="0"/>
          <w:sz w:val="24"/>
        </w:rPr>
        <w:t>–</w:t>
      </w:r>
      <w:r w:rsidRPr="00F06A34">
        <w:rPr>
          <w:bCs w:val="0"/>
          <w:iCs w:val="0"/>
          <w:sz w:val="24"/>
        </w:rPr>
        <w:t xml:space="preserve"> кукуруза</w:t>
      </w:r>
      <w:r>
        <w:rPr>
          <w:bCs w:val="0"/>
          <w:iCs w:val="0"/>
          <w:sz w:val="24"/>
        </w:rPr>
        <w:t>,</w:t>
      </w:r>
      <w:r w:rsidRPr="00F06A34">
        <w:rPr>
          <w:bCs w:val="0"/>
          <w:iCs w:val="0"/>
          <w:sz w:val="24"/>
        </w:rPr>
        <w:t xml:space="preserve"> </w:t>
      </w:r>
      <w:r>
        <w:rPr>
          <w:bCs w:val="0"/>
          <w:iCs w:val="0"/>
          <w:sz w:val="24"/>
        </w:rPr>
        <w:br/>
        <w:t>Л</w:t>
      </w:r>
      <w:r w:rsidRPr="00F06A34">
        <w:rPr>
          <w:bCs w:val="0"/>
          <w:iCs w:val="0"/>
          <w:sz w:val="24"/>
        </w:rPr>
        <w:t>епка из соленого теста – сказочных героев</w:t>
      </w:r>
      <w:r>
        <w:rPr>
          <w:bCs w:val="0"/>
          <w:iCs w:val="0"/>
          <w:sz w:val="24"/>
        </w:rPr>
        <w:t>,</w:t>
      </w:r>
      <w:r w:rsidRPr="00F06A34">
        <w:t xml:space="preserve"> </w:t>
      </w:r>
      <w:r>
        <w:br/>
      </w:r>
      <w:r w:rsidRPr="00F06A34">
        <w:rPr>
          <w:bCs w:val="0"/>
          <w:iCs w:val="0"/>
          <w:sz w:val="24"/>
        </w:rPr>
        <w:t>Украшения новогодние из пряжи</w:t>
      </w:r>
      <w:r>
        <w:rPr>
          <w:bCs w:val="0"/>
          <w:iCs w:val="0"/>
          <w:sz w:val="24"/>
        </w:rPr>
        <w:t xml:space="preserve">, </w:t>
      </w:r>
      <w:r>
        <w:rPr>
          <w:bCs w:val="0"/>
          <w:iCs w:val="0"/>
          <w:sz w:val="24"/>
        </w:rPr>
        <w:br/>
      </w:r>
      <w:r w:rsidRPr="00F06A34">
        <w:rPr>
          <w:bCs w:val="0"/>
          <w:iCs w:val="0"/>
          <w:sz w:val="24"/>
        </w:rPr>
        <w:t>Новогоднее панно - елочка</w:t>
      </w:r>
    </w:p>
    <w:p w:rsidR="00F06A34" w:rsidRPr="00F06A34" w:rsidRDefault="00F06A34" w:rsidP="00C752DC">
      <w:pPr>
        <w:autoSpaceDE w:val="0"/>
        <w:autoSpaceDN w:val="0"/>
        <w:adjustRightInd w:val="0"/>
        <w:ind w:left="336" w:firstLine="245"/>
        <w:rPr>
          <w:b/>
          <w:bCs w:val="0"/>
          <w:iCs w:val="0"/>
          <w:sz w:val="24"/>
        </w:rPr>
      </w:pPr>
      <w:r w:rsidRPr="00F06A34">
        <w:rPr>
          <w:b/>
          <w:bCs w:val="0"/>
          <w:iCs w:val="0"/>
          <w:sz w:val="24"/>
        </w:rPr>
        <w:t>Работа клуба «Сказочник»</w:t>
      </w:r>
    </w:p>
    <w:p w:rsidR="00F06A34" w:rsidRDefault="00F06A34" w:rsidP="00F06A34">
      <w:pPr>
        <w:pStyle w:val="a7"/>
        <w:numPr>
          <w:ilvl w:val="0"/>
          <w:numId w:val="35"/>
        </w:numPr>
        <w:autoSpaceDE w:val="0"/>
        <w:autoSpaceDN w:val="0"/>
        <w:adjustRightInd w:val="0"/>
        <w:rPr>
          <w:sz w:val="24"/>
        </w:rPr>
      </w:pPr>
      <w:r w:rsidRPr="00F06A34">
        <w:rPr>
          <w:sz w:val="24"/>
        </w:rPr>
        <w:t>60 ЛЕТ КНИГИ «</w:t>
      </w:r>
      <w:r w:rsidR="005C7FFA" w:rsidRPr="00F06A34">
        <w:rPr>
          <w:sz w:val="24"/>
        </w:rPr>
        <w:t>ФАНТАЗЕРЫ» Н.</w:t>
      </w:r>
      <w:r w:rsidR="00FA7622">
        <w:rPr>
          <w:sz w:val="24"/>
        </w:rPr>
        <w:t xml:space="preserve"> </w:t>
      </w:r>
      <w:r w:rsidRPr="00F06A34">
        <w:rPr>
          <w:sz w:val="24"/>
        </w:rPr>
        <w:t>Носова посвящается. "Улыбка и смех — это для всех"</w:t>
      </w:r>
    </w:p>
    <w:p w:rsidR="00F06A34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06A34">
        <w:rPr>
          <w:sz w:val="24"/>
        </w:rPr>
        <w:t xml:space="preserve"> «Саквояж со сказками» </w:t>
      </w:r>
    </w:p>
    <w:p w:rsidR="00F06A34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06A34">
        <w:rPr>
          <w:sz w:val="24"/>
        </w:rPr>
        <w:t>«Корней Чуковский и его чудо - сказки»: игровой час</w:t>
      </w:r>
    </w:p>
    <w:p w:rsidR="00F06A34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06A34">
        <w:rPr>
          <w:sz w:val="24"/>
        </w:rPr>
        <w:t xml:space="preserve"> «Весна. Каникулы. Книжный </w:t>
      </w:r>
      <w:r w:rsidR="005C7FFA" w:rsidRPr="00F06A34">
        <w:rPr>
          <w:sz w:val="24"/>
        </w:rPr>
        <w:t>праздник» сказочное</w:t>
      </w:r>
      <w:r w:rsidRPr="00F06A34">
        <w:rPr>
          <w:sz w:val="24"/>
        </w:rPr>
        <w:t xml:space="preserve"> путешествие</w:t>
      </w:r>
    </w:p>
    <w:p w:rsidR="00F06A34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A01DD">
        <w:rPr>
          <w:sz w:val="24"/>
        </w:rPr>
        <w:t>игровая программа по сказкам «Да к чему бы и жить</w:t>
      </w:r>
      <w:r w:rsidR="00FA7622">
        <w:rPr>
          <w:sz w:val="24"/>
        </w:rPr>
        <w:t xml:space="preserve"> н</w:t>
      </w:r>
      <w:r w:rsidRPr="00BA01DD">
        <w:rPr>
          <w:sz w:val="24"/>
        </w:rPr>
        <w:t>ам на этой планете,</w:t>
      </w:r>
      <w:r w:rsidR="00FA7622">
        <w:rPr>
          <w:sz w:val="24"/>
        </w:rPr>
        <w:t xml:space="preserve"> </w:t>
      </w:r>
      <w:r w:rsidRPr="00BA01DD">
        <w:rPr>
          <w:sz w:val="24"/>
        </w:rPr>
        <w:t>когда б не они, не вот эти</w:t>
      </w:r>
      <w:r w:rsidR="00BA01DD">
        <w:rPr>
          <w:sz w:val="24"/>
        </w:rPr>
        <w:t>,</w:t>
      </w:r>
      <w:r w:rsidR="00FA7622">
        <w:rPr>
          <w:sz w:val="24"/>
        </w:rPr>
        <w:t xml:space="preserve"> </w:t>
      </w:r>
      <w:r w:rsidR="00BA01DD">
        <w:rPr>
          <w:sz w:val="24"/>
        </w:rPr>
        <w:t>г</w:t>
      </w:r>
      <w:r w:rsidRPr="00BA01DD">
        <w:rPr>
          <w:sz w:val="24"/>
        </w:rPr>
        <w:t xml:space="preserve">лазастые, звонкие </w:t>
      </w:r>
      <w:r w:rsidR="005C7FFA" w:rsidRPr="00BA01DD">
        <w:rPr>
          <w:sz w:val="24"/>
        </w:rPr>
        <w:t>дети» (</w:t>
      </w:r>
      <w:r w:rsidRPr="00BA01DD">
        <w:rPr>
          <w:sz w:val="24"/>
        </w:rPr>
        <w:t>К. Чуковский)</w:t>
      </w:r>
    </w:p>
    <w:p w:rsidR="00BA01DD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A01DD">
        <w:rPr>
          <w:sz w:val="24"/>
        </w:rPr>
        <w:t>«В гостях у Маршака»</w:t>
      </w:r>
    </w:p>
    <w:p w:rsidR="00F06A34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A01DD">
        <w:rPr>
          <w:sz w:val="24"/>
        </w:rPr>
        <w:t xml:space="preserve">  «Любимые книги любимого писателя</w:t>
      </w:r>
      <w:r w:rsidR="009075FF">
        <w:rPr>
          <w:sz w:val="24"/>
        </w:rPr>
        <w:t>»</w:t>
      </w:r>
      <w:r w:rsidRPr="00BA01DD">
        <w:rPr>
          <w:sz w:val="24"/>
        </w:rPr>
        <w:t xml:space="preserve"> (Э.Успенский)</w:t>
      </w:r>
    </w:p>
    <w:p w:rsidR="00F06A34" w:rsidRPr="00BA01DD" w:rsidRDefault="00F06A34" w:rsidP="00566878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A01DD">
        <w:rPr>
          <w:sz w:val="24"/>
        </w:rPr>
        <w:t>Беседа о творчестве Д.Н. Мамина-Сибиряка</w:t>
      </w:r>
    </w:p>
    <w:p w:rsidR="00AE590D" w:rsidRPr="00674ED9" w:rsidRDefault="00C752DC" w:rsidP="00674ED9">
      <w:pPr>
        <w:autoSpaceDE w:val="0"/>
        <w:autoSpaceDN w:val="0"/>
        <w:adjustRightInd w:val="0"/>
        <w:rPr>
          <w:bCs w:val="0"/>
          <w:iCs w:val="0"/>
          <w:sz w:val="24"/>
        </w:rPr>
      </w:pPr>
      <w:r w:rsidRPr="00C752DC">
        <w:rPr>
          <w:bCs w:val="0"/>
          <w:iCs w:val="0"/>
          <w:sz w:val="24"/>
        </w:rPr>
        <w:t xml:space="preserve">Задачи работы клуба: поощрять инициативу детей; стимулировать и развивать творческие и коммуникативные способности детей; воспитывать уверенность в своих возможностях и талантах; объединить </w:t>
      </w:r>
      <w:r w:rsidR="005C7FFA" w:rsidRPr="00C752DC">
        <w:rPr>
          <w:bCs w:val="0"/>
          <w:iCs w:val="0"/>
          <w:sz w:val="24"/>
        </w:rPr>
        <w:t>детей с</w:t>
      </w:r>
      <w:r w:rsidRPr="00C752DC">
        <w:rPr>
          <w:bCs w:val="0"/>
          <w:iCs w:val="0"/>
          <w:sz w:val="24"/>
        </w:rPr>
        <w:t xml:space="preserve"> разносторонними интересами, но с </w:t>
      </w:r>
      <w:r w:rsidR="005C7FFA" w:rsidRPr="00C752DC">
        <w:rPr>
          <w:bCs w:val="0"/>
          <w:iCs w:val="0"/>
          <w:sz w:val="24"/>
        </w:rPr>
        <w:t>одинаковым желанием</w:t>
      </w:r>
      <w:r w:rsidRPr="00C752DC">
        <w:rPr>
          <w:bCs w:val="0"/>
          <w:iCs w:val="0"/>
          <w:sz w:val="24"/>
        </w:rPr>
        <w:t xml:space="preserve"> плодот</w:t>
      </w:r>
      <w:r w:rsidR="00BA01DD">
        <w:rPr>
          <w:bCs w:val="0"/>
          <w:iCs w:val="0"/>
          <w:sz w:val="24"/>
        </w:rPr>
        <w:t>ворно проводить</w:t>
      </w:r>
      <w:r w:rsidRPr="00C752DC">
        <w:rPr>
          <w:bCs w:val="0"/>
          <w:iCs w:val="0"/>
          <w:sz w:val="24"/>
        </w:rPr>
        <w:t xml:space="preserve"> свободное время. Для детей   увлеченных прикладным </w:t>
      </w:r>
      <w:r w:rsidR="005C7FFA" w:rsidRPr="00C752DC">
        <w:rPr>
          <w:bCs w:val="0"/>
          <w:iCs w:val="0"/>
          <w:sz w:val="24"/>
        </w:rPr>
        <w:t>творчеством предоставить</w:t>
      </w:r>
      <w:r w:rsidRPr="00C752DC">
        <w:rPr>
          <w:bCs w:val="0"/>
          <w:iCs w:val="0"/>
          <w:sz w:val="24"/>
        </w:rPr>
        <w:t xml:space="preserve"> возможность обмениваться </w:t>
      </w:r>
      <w:r w:rsidR="005C7FFA" w:rsidRPr="00C752DC">
        <w:rPr>
          <w:bCs w:val="0"/>
          <w:iCs w:val="0"/>
          <w:sz w:val="24"/>
        </w:rPr>
        <w:t>опытом рукоделия</w:t>
      </w:r>
      <w:r w:rsidRPr="00C752DC">
        <w:rPr>
          <w:bCs w:val="0"/>
          <w:iCs w:val="0"/>
          <w:sz w:val="24"/>
        </w:rPr>
        <w:t xml:space="preserve"> друг с другом, принимать участие в мастер-</w:t>
      </w:r>
      <w:r w:rsidR="005C7FFA" w:rsidRPr="00C752DC">
        <w:rPr>
          <w:bCs w:val="0"/>
          <w:iCs w:val="0"/>
          <w:sz w:val="24"/>
        </w:rPr>
        <w:t>классах и</w:t>
      </w:r>
      <w:r w:rsidRPr="00C752DC">
        <w:rPr>
          <w:bCs w:val="0"/>
          <w:iCs w:val="0"/>
          <w:sz w:val="24"/>
        </w:rPr>
        <w:t xml:space="preserve"> творческих встречах, стать автором персональной выставки.</w:t>
      </w:r>
    </w:p>
    <w:sectPr w:rsidR="00AE590D" w:rsidRPr="00674ED9" w:rsidSect="00377363">
      <w:pgSz w:w="11906" w:h="17338"/>
      <w:pgMar w:top="426" w:right="566" w:bottom="647" w:left="903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45" w:rsidRDefault="00A00045" w:rsidP="00211E12">
      <w:r>
        <w:separator/>
      </w:r>
    </w:p>
  </w:endnote>
  <w:endnote w:type="continuationSeparator" w:id="0">
    <w:p w:rsidR="00A00045" w:rsidRDefault="00A00045" w:rsidP="002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45" w:rsidRDefault="00A00045" w:rsidP="00211E12">
      <w:r>
        <w:separator/>
      </w:r>
    </w:p>
  </w:footnote>
  <w:footnote w:type="continuationSeparator" w:id="0">
    <w:p w:rsidR="00A00045" w:rsidRDefault="00A00045" w:rsidP="0021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725"/>
    <w:multiLevelType w:val="hybridMultilevel"/>
    <w:tmpl w:val="9222C65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17E3E2D"/>
    <w:multiLevelType w:val="hybridMultilevel"/>
    <w:tmpl w:val="8DF80B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127E1A64"/>
    <w:multiLevelType w:val="hybridMultilevel"/>
    <w:tmpl w:val="4EC414E0"/>
    <w:lvl w:ilvl="0" w:tplc="C0A295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D6219B"/>
    <w:multiLevelType w:val="hybridMultilevel"/>
    <w:tmpl w:val="F2D8D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AC00E"/>
    <w:multiLevelType w:val="hybridMultilevel"/>
    <w:tmpl w:val="87C4B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067756"/>
    <w:multiLevelType w:val="hybridMultilevel"/>
    <w:tmpl w:val="D5D6F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D01C7"/>
    <w:multiLevelType w:val="hybridMultilevel"/>
    <w:tmpl w:val="960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5ABB"/>
    <w:multiLevelType w:val="multilevel"/>
    <w:tmpl w:val="E5FA62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54B48BD"/>
    <w:multiLevelType w:val="hybridMultilevel"/>
    <w:tmpl w:val="6FA44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D4BA3"/>
    <w:multiLevelType w:val="hybridMultilevel"/>
    <w:tmpl w:val="CB2E6312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3B9C7F66"/>
    <w:multiLevelType w:val="hybridMultilevel"/>
    <w:tmpl w:val="68226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3906"/>
    <w:multiLevelType w:val="multilevel"/>
    <w:tmpl w:val="B306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D4534DD"/>
    <w:multiLevelType w:val="hybridMultilevel"/>
    <w:tmpl w:val="931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6099"/>
    <w:multiLevelType w:val="hybridMultilevel"/>
    <w:tmpl w:val="2F66E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55C3"/>
    <w:multiLevelType w:val="hybridMultilevel"/>
    <w:tmpl w:val="CEAA0C72"/>
    <w:lvl w:ilvl="0" w:tplc="D886140E">
      <w:start w:val="1"/>
      <w:numFmt w:val="bullet"/>
      <w:lvlText w:val="•"/>
      <w:lvlJc w:val="left"/>
      <w:pPr>
        <w:ind w:left="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 w15:restartNumberingAfterBreak="0">
    <w:nsid w:val="435A1962"/>
    <w:multiLevelType w:val="hybridMultilevel"/>
    <w:tmpl w:val="5AC0CD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3B64F1F"/>
    <w:multiLevelType w:val="hybridMultilevel"/>
    <w:tmpl w:val="351CC7D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43DF723B"/>
    <w:multiLevelType w:val="hybridMultilevel"/>
    <w:tmpl w:val="35A2DBDA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450351D9"/>
    <w:multiLevelType w:val="hybridMultilevel"/>
    <w:tmpl w:val="9DF69062"/>
    <w:lvl w:ilvl="0" w:tplc="D886140E">
      <w:start w:val="1"/>
      <w:numFmt w:val="bullet"/>
      <w:lvlText w:val="•"/>
      <w:lvlJc w:val="left"/>
      <w:pPr>
        <w:ind w:left="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47DD2A05"/>
    <w:multiLevelType w:val="hybridMultilevel"/>
    <w:tmpl w:val="54584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E63E45"/>
    <w:multiLevelType w:val="hybridMultilevel"/>
    <w:tmpl w:val="44CA63F6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49F154DE"/>
    <w:multiLevelType w:val="hybridMultilevel"/>
    <w:tmpl w:val="6D0A9B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1A8D"/>
    <w:multiLevelType w:val="hybridMultilevel"/>
    <w:tmpl w:val="90E0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9F45FB"/>
    <w:multiLevelType w:val="hybridMultilevel"/>
    <w:tmpl w:val="C0AC0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14C66"/>
    <w:multiLevelType w:val="hybridMultilevel"/>
    <w:tmpl w:val="3BD85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57C"/>
    <w:multiLevelType w:val="hybridMultilevel"/>
    <w:tmpl w:val="A5229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43D7"/>
    <w:multiLevelType w:val="hybridMultilevel"/>
    <w:tmpl w:val="93D85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95CFD"/>
    <w:multiLevelType w:val="hybridMultilevel"/>
    <w:tmpl w:val="63D20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3BCE"/>
    <w:multiLevelType w:val="hybridMultilevel"/>
    <w:tmpl w:val="F2A0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44E0C"/>
    <w:multiLevelType w:val="hybridMultilevel"/>
    <w:tmpl w:val="CB225CD6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2" w15:restartNumberingAfterBreak="0">
    <w:nsid w:val="6AE768D9"/>
    <w:multiLevelType w:val="hybridMultilevel"/>
    <w:tmpl w:val="3BF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504D2"/>
    <w:multiLevelType w:val="hybridMultilevel"/>
    <w:tmpl w:val="E36A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62EA"/>
    <w:multiLevelType w:val="hybridMultilevel"/>
    <w:tmpl w:val="D8AE2922"/>
    <w:lvl w:ilvl="0" w:tplc="0419000D">
      <w:start w:val="1"/>
      <w:numFmt w:val="bullet"/>
      <w:lvlText w:val=""/>
      <w:lvlJc w:val="left"/>
      <w:pPr>
        <w:ind w:left="1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5" w15:restartNumberingAfterBreak="0">
    <w:nsid w:val="77346918"/>
    <w:multiLevelType w:val="hybridMultilevel"/>
    <w:tmpl w:val="E99C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18"/>
  </w:num>
  <w:num w:numId="5">
    <w:abstractNumId w:val="20"/>
  </w:num>
  <w:num w:numId="6">
    <w:abstractNumId w:val="30"/>
  </w:num>
  <w:num w:numId="7">
    <w:abstractNumId w:val="24"/>
  </w:num>
  <w:num w:numId="8">
    <w:abstractNumId w:val="7"/>
  </w:num>
  <w:num w:numId="9">
    <w:abstractNumId w:val="3"/>
  </w:num>
  <w:num w:numId="10">
    <w:abstractNumId w:val="35"/>
  </w:num>
  <w:num w:numId="11">
    <w:abstractNumId w:val="3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6"/>
  </w:num>
  <w:num w:numId="16">
    <w:abstractNumId w:val="8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25"/>
  </w:num>
  <w:num w:numId="22">
    <w:abstractNumId w:val="13"/>
  </w:num>
  <w:num w:numId="23">
    <w:abstractNumId w:val="23"/>
  </w:num>
  <w:num w:numId="24">
    <w:abstractNumId w:val="9"/>
  </w:num>
  <w:num w:numId="25">
    <w:abstractNumId w:val="26"/>
  </w:num>
  <w:num w:numId="26">
    <w:abstractNumId w:val="17"/>
  </w:num>
  <w:num w:numId="27">
    <w:abstractNumId w:val="21"/>
  </w:num>
  <w:num w:numId="28">
    <w:abstractNumId w:val="0"/>
  </w:num>
  <w:num w:numId="29">
    <w:abstractNumId w:val="28"/>
  </w:num>
  <w:num w:numId="30">
    <w:abstractNumId w:val="14"/>
  </w:num>
  <w:num w:numId="31">
    <w:abstractNumId w:val="4"/>
  </w:num>
  <w:num w:numId="32">
    <w:abstractNumId w:val="29"/>
  </w:num>
  <w:num w:numId="33">
    <w:abstractNumId w:val="10"/>
  </w:num>
  <w:num w:numId="34">
    <w:abstractNumId w:val="27"/>
  </w:num>
  <w:num w:numId="35">
    <w:abstractNumId w:val="34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1D9"/>
    <w:rsid w:val="00017158"/>
    <w:rsid w:val="00017B4F"/>
    <w:rsid w:val="000200DA"/>
    <w:rsid w:val="00022B81"/>
    <w:rsid w:val="000254A7"/>
    <w:rsid w:val="0002570E"/>
    <w:rsid w:val="0003053A"/>
    <w:rsid w:val="000433E2"/>
    <w:rsid w:val="00045C5C"/>
    <w:rsid w:val="00046656"/>
    <w:rsid w:val="00047AC0"/>
    <w:rsid w:val="00053E17"/>
    <w:rsid w:val="000568C2"/>
    <w:rsid w:val="000612FA"/>
    <w:rsid w:val="00077420"/>
    <w:rsid w:val="000923CF"/>
    <w:rsid w:val="00097F07"/>
    <w:rsid w:val="000B2B59"/>
    <w:rsid w:val="000B77CD"/>
    <w:rsid w:val="000C4ADC"/>
    <w:rsid w:val="000D2E28"/>
    <w:rsid w:val="000E3D5A"/>
    <w:rsid w:val="000F60A5"/>
    <w:rsid w:val="00107D88"/>
    <w:rsid w:val="00126ACE"/>
    <w:rsid w:val="00140B84"/>
    <w:rsid w:val="0014148F"/>
    <w:rsid w:val="00150340"/>
    <w:rsid w:val="00152C76"/>
    <w:rsid w:val="00154B4A"/>
    <w:rsid w:val="001631D5"/>
    <w:rsid w:val="001661F1"/>
    <w:rsid w:val="00170E10"/>
    <w:rsid w:val="00172D86"/>
    <w:rsid w:val="00172F38"/>
    <w:rsid w:val="001763D7"/>
    <w:rsid w:val="001859F2"/>
    <w:rsid w:val="001A0FA6"/>
    <w:rsid w:val="001A1829"/>
    <w:rsid w:val="001A6AA6"/>
    <w:rsid w:val="001B1DB3"/>
    <w:rsid w:val="001B330F"/>
    <w:rsid w:val="001C7275"/>
    <w:rsid w:val="001E324E"/>
    <w:rsid w:val="001E7D23"/>
    <w:rsid w:val="001F288E"/>
    <w:rsid w:val="001F3C69"/>
    <w:rsid w:val="0020479D"/>
    <w:rsid w:val="00211B4A"/>
    <w:rsid w:val="00211E12"/>
    <w:rsid w:val="00222778"/>
    <w:rsid w:val="00223A57"/>
    <w:rsid w:val="00226585"/>
    <w:rsid w:val="002279AE"/>
    <w:rsid w:val="00246DD6"/>
    <w:rsid w:val="00252AF1"/>
    <w:rsid w:val="00253BA1"/>
    <w:rsid w:val="00255C94"/>
    <w:rsid w:val="00263277"/>
    <w:rsid w:val="00265365"/>
    <w:rsid w:val="00270277"/>
    <w:rsid w:val="00274927"/>
    <w:rsid w:val="0028597E"/>
    <w:rsid w:val="0028605A"/>
    <w:rsid w:val="00295D48"/>
    <w:rsid w:val="002C240A"/>
    <w:rsid w:val="002D1839"/>
    <w:rsid w:val="002D64B2"/>
    <w:rsid w:val="002E1733"/>
    <w:rsid w:val="002E1B9E"/>
    <w:rsid w:val="002F00F4"/>
    <w:rsid w:val="002F4F7F"/>
    <w:rsid w:val="003035ED"/>
    <w:rsid w:val="00306DCC"/>
    <w:rsid w:val="0031646D"/>
    <w:rsid w:val="00316A73"/>
    <w:rsid w:val="003174A4"/>
    <w:rsid w:val="00325BA2"/>
    <w:rsid w:val="00351C1E"/>
    <w:rsid w:val="00357D33"/>
    <w:rsid w:val="00362B7B"/>
    <w:rsid w:val="00366B1B"/>
    <w:rsid w:val="00375007"/>
    <w:rsid w:val="00377363"/>
    <w:rsid w:val="00387BA9"/>
    <w:rsid w:val="00397C91"/>
    <w:rsid w:val="003A33C3"/>
    <w:rsid w:val="003A4206"/>
    <w:rsid w:val="003A4CD1"/>
    <w:rsid w:val="003B588B"/>
    <w:rsid w:val="003B604B"/>
    <w:rsid w:val="003B751A"/>
    <w:rsid w:val="003C05D9"/>
    <w:rsid w:val="003C2CC1"/>
    <w:rsid w:val="003C6C59"/>
    <w:rsid w:val="003D208A"/>
    <w:rsid w:val="003D2B9A"/>
    <w:rsid w:val="003F063F"/>
    <w:rsid w:val="00401C83"/>
    <w:rsid w:val="00403E72"/>
    <w:rsid w:val="00411B99"/>
    <w:rsid w:val="00426DA9"/>
    <w:rsid w:val="0043498F"/>
    <w:rsid w:val="004405BB"/>
    <w:rsid w:val="00444044"/>
    <w:rsid w:val="004744A9"/>
    <w:rsid w:val="00477A13"/>
    <w:rsid w:val="0049143F"/>
    <w:rsid w:val="004A1FA2"/>
    <w:rsid w:val="004A4D41"/>
    <w:rsid w:val="004B1D75"/>
    <w:rsid w:val="004D390E"/>
    <w:rsid w:val="004E3485"/>
    <w:rsid w:val="004F17B5"/>
    <w:rsid w:val="004F5B8C"/>
    <w:rsid w:val="004F6784"/>
    <w:rsid w:val="004F793C"/>
    <w:rsid w:val="005162DD"/>
    <w:rsid w:val="005177D4"/>
    <w:rsid w:val="005279D3"/>
    <w:rsid w:val="00547157"/>
    <w:rsid w:val="00552068"/>
    <w:rsid w:val="005658F2"/>
    <w:rsid w:val="00566878"/>
    <w:rsid w:val="00566C33"/>
    <w:rsid w:val="00570E3C"/>
    <w:rsid w:val="0057131A"/>
    <w:rsid w:val="00583A16"/>
    <w:rsid w:val="00583C3D"/>
    <w:rsid w:val="00596A61"/>
    <w:rsid w:val="00596E6F"/>
    <w:rsid w:val="005A052A"/>
    <w:rsid w:val="005B6132"/>
    <w:rsid w:val="005B67F5"/>
    <w:rsid w:val="005B78D3"/>
    <w:rsid w:val="005C1442"/>
    <w:rsid w:val="005C172E"/>
    <w:rsid w:val="005C7FFA"/>
    <w:rsid w:val="005D1139"/>
    <w:rsid w:val="005E08DE"/>
    <w:rsid w:val="005E7D70"/>
    <w:rsid w:val="005F4F05"/>
    <w:rsid w:val="005F6235"/>
    <w:rsid w:val="00603973"/>
    <w:rsid w:val="00616165"/>
    <w:rsid w:val="00622DA0"/>
    <w:rsid w:val="00626473"/>
    <w:rsid w:val="00626BDC"/>
    <w:rsid w:val="006277CF"/>
    <w:rsid w:val="00627F31"/>
    <w:rsid w:val="00632624"/>
    <w:rsid w:val="00652531"/>
    <w:rsid w:val="006531F9"/>
    <w:rsid w:val="00653940"/>
    <w:rsid w:val="00661643"/>
    <w:rsid w:val="00666EC6"/>
    <w:rsid w:val="00674ED9"/>
    <w:rsid w:val="00676811"/>
    <w:rsid w:val="00677AD7"/>
    <w:rsid w:val="0069274A"/>
    <w:rsid w:val="0069434C"/>
    <w:rsid w:val="0069549A"/>
    <w:rsid w:val="00695BE0"/>
    <w:rsid w:val="006B0754"/>
    <w:rsid w:val="006B1584"/>
    <w:rsid w:val="006B3F75"/>
    <w:rsid w:val="006B58A7"/>
    <w:rsid w:val="006C2BE6"/>
    <w:rsid w:val="006C4FC2"/>
    <w:rsid w:val="006D35FC"/>
    <w:rsid w:val="006E067E"/>
    <w:rsid w:val="006E2DEB"/>
    <w:rsid w:val="006E4219"/>
    <w:rsid w:val="006E4FD8"/>
    <w:rsid w:val="006F02DB"/>
    <w:rsid w:val="006F0FB7"/>
    <w:rsid w:val="0070685B"/>
    <w:rsid w:val="0071288B"/>
    <w:rsid w:val="00715B09"/>
    <w:rsid w:val="007167C3"/>
    <w:rsid w:val="00737800"/>
    <w:rsid w:val="0074758F"/>
    <w:rsid w:val="00750044"/>
    <w:rsid w:val="00750369"/>
    <w:rsid w:val="0075338C"/>
    <w:rsid w:val="007552AC"/>
    <w:rsid w:val="00755B47"/>
    <w:rsid w:val="007656AD"/>
    <w:rsid w:val="007669CA"/>
    <w:rsid w:val="007741E6"/>
    <w:rsid w:val="007779A9"/>
    <w:rsid w:val="00780629"/>
    <w:rsid w:val="0078083D"/>
    <w:rsid w:val="0078314B"/>
    <w:rsid w:val="007872BB"/>
    <w:rsid w:val="007C09A6"/>
    <w:rsid w:val="007C160B"/>
    <w:rsid w:val="007C2018"/>
    <w:rsid w:val="007C4BBD"/>
    <w:rsid w:val="007C7D1B"/>
    <w:rsid w:val="007E168D"/>
    <w:rsid w:val="007E5C3A"/>
    <w:rsid w:val="007F6F5D"/>
    <w:rsid w:val="007F7022"/>
    <w:rsid w:val="008133EE"/>
    <w:rsid w:val="008201C0"/>
    <w:rsid w:val="00820B93"/>
    <w:rsid w:val="0082148E"/>
    <w:rsid w:val="00822C66"/>
    <w:rsid w:val="008470E8"/>
    <w:rsid w:val="00847D1E"/>
    <w:rsid w:val="00855438"/>
    <w:rsid w:val="00886D44"/>
    <w:rsid w:val="0089307A"/>
    <w:rsid w:val="008A578F"/>
    <w:rsid w:val="008A6579"/>
    <w:rsid w:val="008D3F1C"/>
    <w:rsid w:val="008E507B"/>
    <w:rsid w:val="008E7202"/>
    <w:rsid w:val="008F454A"/>
    <w:rsid w:val="00900E28"/>
    <w:rsid w:val="009075FF"/>
    <w:rsid w:val="00914FB5"/>
    <w:rsid w:val="009161D1"/>
    <w:rsid w:val="009203E2"/>
    <w:rsid w:val="00923E23"/>
    <w:rsid w:val="009243E6"/>
    <w:rsid w:val="00926D48"/>
    <w:rsid w:val="0092752F"/>
    <w:rsid w:val="00946205"/>
    <w:rsid w:val="00950E9C"/>
    <w:rsid w:val="00967548"/>
    <w:rsid w:val="00971945"/>
    <w:rsid w:val="009721DD"/>
    <w:rsid w:val="0097607B"/>
    <w:rsid w:val="00982268"/>
    <w:rsid w:val="009934E7"/>
    <w:rsid w:val="00995330"/>
    <w:rsid w:val="009A33C3"/>
    <w:rsid w:val="009B18FF"/>
    <w:rsid w:val="009B3661"/>
    <w:rsid w:val="009B6DDA"/>
    <w:rsid w:val="009C1B80"/>
    <w:rsid w:val="009D6F32"/>
    <w:rsid w:val="009E4B5C"/>
    <w:rsid w:val="009E5C66"/>
    <w:rsid w:val="009F5291"/>
    <w:rsid w:val="00A00045"/>
    <w:rsid w:val="00A14255"/>
    <w:rsid w:val="00A156BF"/>
    <w:rsid w:val="00A17E12"/>
    <w:rsid w:val="00A20628"/>
    <w:rsid w:val="00A23C87"/>
    <w:rsid w:val="00A315FE"/>
    <w:rsid w:val="00A403DB"/>
    <w:rsid w:val="00A414BF"/>
    <w:rsid w:val="00A50C19"/>
    <w:rsid w:val="00A6132F"/>
    <w:rsid w:val="00A74A05"/>
    <w:rsid w:val="00A76356"/>
    <w:rsid w:val="00A771A8"/>
    <w:rsid w:val="00A81F49"/>
    <w:rsid w:val="00A83219"/>
    <w:rsid w:val="00A908E6"/>
    <w:rsid w:val="00A939C1"/>
    <w:rsid w:val="00A970C8"/>
    <w:rsid w:val="00AA0645"/>
    <w:rsid w:val="00AB7A35"/>
    <w:rsid w:val="00AC6C2C"/>
    <w:rsid w:val="00AE354C"/>
    <w:rsid w:val="00AE4A96"/>
    <w:rsid w:val="00AE590D"/>
    <w:rsid w:val="00AF04A9"/>
    <w:rsid w:val="00AF054F"/>
    <w:rsid w:val="00AF3E58"/>
    <w:rsid w:val="00B120D0"/>
    <w:rsid w:val="00B15C5D"/>
    <w:rsid w:val="00B17847"/>
    <w:rsid w:val="00B26302"/>
    <w:rsid w:val="00B34EAC"/>
    <w:rsid w:val="00B41D0E"/>
    <w:rsid w:val="00B41DAC"/>
    <w:rsid w:val="00B43812"/>
    <w:rsid w:val="00B628A4"/>
    <w:rsid w:val="00B64021"/>
    <w:rsid w:val="00B81D97"/>
    <w:rsid w:val="00B8387C"/>
    <w:rsid w:val="00B9338D"/>
    <w:rsid w:val="00BA0166"/>
    <w:rsid w:val="00BA01DD"/>
    <w:rsid w:val="00BA2E5F"/>
    <w:rsid w:val="00BA4A19"/>
    <w:rsid w:val="00BA7B34"/>
    <w:rsid w:val="00BB1E9A"/>
    <w:rsid w:val="00BB53F8"/>
    <w:rsid w:val="00BD7696"/>
    <w:rsid w:val="00BF7795"/>
    <w:rsid w:val="00C013D6"/>
    <w:rsid w:val="00C13A48"/>
    <w:rsid w:val="00C271B3"/>
    <w:rsid w:val="00C33ED7"/>
    <w:rsid w:val="00C35497"/>
    <w:rsid w:val="00C40BC9"/>
    <w:rsid w:val="00C40BED"/>
    <w:rsid w:val="00C4112F"/>
    <w:rsid w:val="00C46FFB"/>
    <w:rsid w:val="00C55359"/>
    <w:rsid w:val="00C56481"/>
    <w:rsid w:val="00C71046"/>
    <w:rsid w:val="00C72C59"/>
    <w:rsid w:val="00C73413"/>
    <w:rsid w:val="00C752DC"/>
    <w:rsid w:val="00C75CC9"/>
    <w:rsid w:val="00C761D9"/>
    <w:rsid w:val="00C841A8"/>
    <w:rsid w:val="00C85F38"/>
    <w:rsid w:val="00C87CFB"/>
    <w:rsid w:val="00C933F5"/>
    <w:rsid w:val="00C973ED"/>
    <w:rsid w:val="00CB713E"/>
    <w:rsid w:val="00CC0F37"/>
    <w:rsid w:val="00CC1A00"/>
    <w:rsid w:val="00CC71BF"/>
    <w:rsid w:val="00CD01C6"/>
    <w:rsid w:val="00CD05D4"/>
    <w:rsid w:val="00CD365B"/>
    <w:rsid w:val="00D064E2"/>
    <w:rsid w:val="00D17A86"/>
    <w:rsid w:val="00D25B82"/>
    <w:rsid w:val="00D263C0"/>
    <w:rsid w:val="00D26420"/>
    <w:rsid w:val="00D4324A"/>
    <w:rsid w:val="00D432B2"/>
    <w:rsid w:val="00D455C4"/>
    <w:rsid w:val="00D459F1"/>
    <w:rsid w:val="00D55C99"/>
    <w:rsid w:val="00D55D23"/>
    <w:rsid w:val="00D56C8A"/>
    <w:rsid w:val="00D65420"/>
    <w:rsid w:val="00D67B51"/>
    <w:rsid w:val="00D701BF"/>
    <w:rsid w:val="00D775D0"/>
    <w:rsid w:val="00D934C7"/>
    <w:rsid w:val="00D95114"/>
    <w:rsid w:val="00DA41C6"/>
    <w:rsid w:val="00DB07EA"/>
    <w:rsid w:val="00DB654B"/>
    <w:rsid w:val="00DB77A1"/>
    <w:rsid w:val="00DC2309"/>
    <w:rsid w:val="00DC6E1C"/>
    <w:rsid w:val="00DD0245"/>
    <w:rsid w:val="00DD0C6F"/>
    <w:rsid w:val="00DD221D"/>
    <w:rsid w:val="00DE7822"/>
    <w:rsid w:val="00DF6829"/>
    <w:rsid w:val="00E03A06"/>
    <w:rsid w:val="00E03B11"/>
    <w:rsid w:val="00E16F15"/>
    <w:rsid w:val="00E2161D"/>
    <w:rsid w:val="00E236B2"/>
    <w:rsid w:val="00E37789"/>
    <w:rsid w:val="00E4161B"/>
    <w:rsid w:val="00E449B9"/>
    <w:rsid w:val="00E52961"/>
    <w:rsid w:val="00E5379A"/>
    <w:rsid w:val="00E66AEE"/>
    <w:rsid w:val="00E67078"/>
    <w:rsid w:val="00E777C6"/>
    <w:rsid w:val="00E8112C"/>
    <w:rsid w:val="00E8711F"/>
    <w:rsid w:val="00E928DA"/>
    <w:rsid w:val="00EA09F3"/>
    <w:rsid w:val="00EB0629"/>
    <w:rsid w:val="00EB468B"/>
    <w:rsid w:val="00EB7017"/>
    <w:rsid w:val="00EC4219"/>
    <w:rsid w:val="00ED2195"/>
    <w:rsid w:val="00ED5370"/>
    <w:rsid w:val="00EE6EE6"/>
    <w:rsid w:val="00EF773B"/>
    <w:rsid w:val="00F06A34"/>
    <w:rsid w:val="00F106F6"/>
    <w:rsid w:val="00F26CFE"/>
    <w:rsid w:val="00F30DD6"/>
    <w:rsid w:val="00F35C8A"/>
    <w:rsid w:val="00F37FDB"/>
    <w:rsid w:val="00F44F62"/>
    <w:rsid w:val="00F64B0A"/>
    <w:rsid w:val="00F72B67"/>
    <w:rsid w:val="00F73B12"/>
    <w:rsid w:val="00F938D1"/>
    <w:rsid w:val="00F9610B"/>
    <w:rsid w:val="00FA7622"/>
    <w:rsid w:val="00FB3840"/>
    <w:rsid w:val="00FC6BE1"/>
    <w:rsid w:val="00FC7ADF"/>
    <w:rsid w:val="00FE2AA3"/>
    <w:rsid w:val="00FE6B27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231"/>
  <w15:docId w15:val="{D9D16693-C273-4B83-8816-E9DB09E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D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9934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9934E7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265365"/>
    <w:pPr>
      <w:shd w:val="clear" w:color="auto" w:fill="FFFFFF"/>
      <w:autoSpaceDE w:val="0"/>
      <w:autoSpaceDN w:val="0"/>
      <w:adjustRightInd w:val="0"/>
      <w:ind w:firstLine="720"/>
      <w:jc w:val="both"/>
    </w:pPr>
    <w:rPr>
      <w:bCs w:val="0"/>
      <w:i/>
      <w:szCs w:val="28"/>
    </w:rPr>
  </w:style>
  <w:style w:type="character" w:customStyle="1" w:styleId="a4">
    <w:name w:val="Основной текст с отступом Знак"/>
    <w:basedOn w:val="a0"/>
    <w:link w:val="a3"/>
    <w:rsid w:val="0026536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customStyle="1" w:styleId="western">
    <w:name w:val="western"/>
    <w:basedOn w:val="a"/>
    <w:rsid w:val="0049143F"/>
    <w:pPr>
      <w:spacing w:before="100" w:beforeAutospacing="1" w:line="480" w:lineRule="auto"/>
    </w:pPr>
    <w:rPr>
      <w:bCs w:val="0"/>
      <w:iCs w:val="0"/>
      <w:color w:val="000000"/>
      <w:sz w:val="24"/>
    </w:rPr>
  </w:style>
  <w:style w:type="paragraph" w:customStyle="1" w:styleId="a5">
    <w:name w:val="Содержимое таблицы"/>
    <w:basedOn w:val="a"/>
    <w:rsid w:val="0049143F"/>
    <w:pPr>
      <w:suppressLineNumbers/>
      <w:suppressAutoHyphens/>
    </w:pPr>
    <w:rPr>
      <w:bCs w:val="0"/>
      <w:iCs w:val="0"/>
      <w:kern w:val="1"/>
      <w:sz w:val="24"/>
      <w:lang w:eastAsia="zh-CN"/>
    </w:rPr>
  </w:style>
  <w:style w:type="character" w:styleId="a6">
    <w:name w:val="Strong"/>
    <w:qFormat/>
    <w:rsid w:val="008A578F"/>
    <w:rPr>
      <w:b/>
      <w:bCs/>
    </w:rPr>
  </w:style>
  <w:style w:type="paragraph" w:styleId="a7">
    <w:name w:val="List Paragraph"/>
    <w:basedOn w:val="a"/>
    <w:uiPriority w:val="34"/>
    <w:qFormat/>
    <w:rsid w:val="005177D4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1661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61F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a">
    <w:name w:val="Normal (Web)"/>
    <w:basedOn w:val="a"/>
    <w:uiPriority w:val="99"/>
    <w:rsid w:val="00583C3D"/>
    <w:pPr>
      <w:spacing w:after="94"/>
    </w:pPr>
    <w:rPr>
      <w:bCs w:val="0"/>
      <w:iCs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0A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15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D64B2"/>
    <w:rPr>
      <w:strike w:val="0"/>
      <w:dstrike w:val="0"/>
      <w:color w:val="0066CC"/>
      <w:u w:val="none"/>
      <w:effect w:val="none"/>
    </w:rPr>
  </w:style>
  <w:style w:type="paragraph" w:styleId="3">
    <w:name w:val="Body Text 3"/>
    <w:basedOn w:val="a"/>
    <w:link w:val="30"/>
    <w:uiPriority w:val="99"/>
    <w:unhideWhenUsed/>
    <w:rsid w:val="00211E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E12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7EA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eastAsia="ru-RU"/>
    </w:rPr>
  </w:style>
  <w:style w:type="character" w:styleId="ad">
    <w:name w:val="footnote reference"/>
    <w:basedOn w:val="a0"/>
    <w:semiHidden/>
    <w:rsid w:val="00DB07EA"/>
    <w:rPr>
      <w:vertAlign w:val="superscript"/>
    </w:rPr>
  </w:style>
  <w:style w:type="paragraph" w:styleId="ae">
    <w:name w:val="footnote text"/>
    <w:basedOn w:val="a"/>
    <w:link w:val="af"/>
    <w:semiHidden/>
    <w:rsid w:val="00DB07EA"/>
    <w:rPr>
      <w:bCs w:val="0"/>
      <w:iCs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0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A8321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Знак"/>
    <w:basedOn w:val="a"/>
    <w:rsid w:val="00A83219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7E168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7E168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7E168D"/>
    <w:pPr>
      <w:widowControl w:val="0"/>
      <w:autoSpaceDE w:val="0"/>
      <w:autoSpaceDN w:val="0"/>
      <w:adjustRightInd w:val="0"/>
      <w:spacing w:line="245" w:lineRule="exact"/>
      <w:ind w:firstLine="2011"/>
    </w:pPr>
    <w:rPr>
      <w:bCs w:val="0"/>
      <w:iCs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26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6BDC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D67B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67B5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67B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67B5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6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1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7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5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8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0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88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934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&#1086;teka.tetkino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pskovlib.ru/usvyatskiy-rayon/5420-den-otkrytykh-dverej-pervyj-den-v-bibliot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2940-FA9E-4EDA-BC8D-10E2D9A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БИБЛИОТЕКА</cp:lastModifiedBy>
  <cp:revision>83</cp:revision>
  <cp:lastPrinted>2016-12-06T08:47:00Z</cp:lastPrinted>
  <dcterms:created xsi:type="dcterms:W3CDTF">2015-05-06T14:36:00Z</dcterms:created>
  <dcterms:modified xsi:type="dcterms:W3CDTF">2018-03-29T08:17:00Z</dcterms:modified>
</cp:coreProperties>
</file>